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C0F" w14:textId="37F5DF18" w:rsidR="00903290" w:rsidRDefault="00903290" w:rsidP="009032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Consultant</w:t>
      </w:r>
      <w:r w:rsidR="003420C8" w:rsidRPr="003420C8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</w:t>
      </w:r>
    </w:p>
    <w:p w14:paraId="58DB6A49" w14:textId="75B9BC62" w:rsidR="003420C8" w:rsidRDefault="00903290" w:rsidP="009032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Serviciul Investigare și Evidență Rețea Rutieră </w:t>
      </w:r>
    </w:p>
    <w:p w14:paraId="717CE506" w14:textId="1C3FB25D" w:rsidR="00903290" w:rsidRPr="00903290" w:rsidRDefault="00903290" w:rsidP="009032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Direcția Evidență Drumuri și Planificare Lucrări</w:t>
      </w:r>
    </w:p>
    <w:p w14:paraId="74895ABE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546B1E43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362DF01B" w14:textId="3F7DFE8B" w:rsidR="00B87840" w:rsidRDefault="00B87840" w:rsidP="00B878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7840">
        <w:rPr>
          <w:rFonts w:ascii="Times New Roman" w:hAnsi="Times New Roman" w:cs="Times New Roman"/>
          <w:sz w:val="24"/>
          <w:szCs w:val="24"/>
          <w:lang w:val="ro-RO"/>
        </w:rPr>
        <w:t xml:space="preserve">Scopul general al funcției este </w:t>
      </w:r>
      <w:r w:rsidR="00903290">
        <w:rPr>
          <w:rFonts w:ascii="Times New Roman" w:hAnsi="Times New Roman" w:cs="Times New Roman"/>
          <w:sz w:val="24"/>
          <w:szCs w:val="24"/>
          <w:lang w:val="ro-RO"/>
        </w:rPr>
        <w:t>ducerea evidenței tehnice a activelor rutiere, aplicând tehnologiile informaționale și sistemul de poziționare spațială GIS.</w:t>
      </w:r>
    </w:p>
    <w:p w14:paraId="19998012" w14:textId="5FF431F8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30D30470" w14:textId="349267EB" w:rsidR="003420C8" w:rsidRPr="00BF6CFD" w:rsidRDefault="003420C8" w:rsidP="006A7A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Studii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superioare</w:t>
      </w:r>
      <w:r w:rsidR="00903290">
        <w:rPr>
          <w:rFonts w:ascii="Times New Roman" w:hAnsi="Times New Roman" w:cs="Times New Roman"/>
          <w:sz w:val="24"/>
          <w:szCs w:val="24"/>
          <w:lang w:val="ro-RO"/>
        </w:rPr>
        <w:t xml:space="preserve"> complete în domeniul ingineriei, </w:t>
      </w:r>
      <w:r w:rsidR="000E2C41">
        <w:rPr>
          <w:rFonts w:ascii="Times New Roman" w:hAnsi="Times New Roman" w:cs="Times New Roman"/>
          <w:sz w:val="24"/>
          <w:szCs w:val="24"/>
          <w:lang w:val="ro-RO"/>
        </w:rPr>
        <w:t>domeniul juridic sau</w:t>
      </w:r>
      <w:r w:rsidR="00903290">
        <w:rPr>
          <w:rFonts w:ascii="Times New Roman" w:hAnsi="Times New Roman" w:cs="Times New Roman"/>
          <w:sz w:val="24"/>
          <w:szCs w:val="24"/>
          <w:lang w:val="ro-RO"/>
        </w:rPr>
        <w:t xml:space="preserve"> IT.</w:t>
      </w:r>
    </w:p>
    <w:p w14:paraId="73E4099F" w14:textId="769FA86B" w:rsidR="003420C8" w:rsidRPr="00B87840" w:rsidRDefault="00B87840" w:rsidP="00B878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Experiență profesională </w:t>
      </w:r>
      <w:r w:rsidR="00903290">
        <w:rPr>
          <w:rFonts w:ascii="Times New Roman" w:hAnsi="Times New Roman" w:cs="Times New Roman"/>
          <w:sz w:val="24"/>
          <w:szCs w:val="24"/>
          <w:lang w:val="ro-RO"/>
        </w:rPr>
        <w:t>de min 5 ani</w:t>
      </w:r>
      <w:r w:rsidR="003420C8" w:rsidRPr="00B8784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E520C01" w14:textId="4855E586" w:rsidR="003420C8" w:rsidRDefault="003420C8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cadrului legislativ și normativ național în domeniu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25313C2" w14:textId="2C67A8CA" w:rsidR="00903290" w:rsidRDefault="00903290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Cunoașterea limbii engleze nivel avansat; </w:t>
      </w:r>
    </w:p>
    <w:p w14:paraId="1FC323B4" w14:textId="761B4365" w:rsidR="00903290" w:rsidRPr="00BF6CFD" w:rsidRDefault="00903290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Are capacitate deplină de exercițiu;</w:t>
      </w:r>
    </w:p>
    <w:p w14:paraId="7CA343EC" w14:textId="4F8602C7" w:rsidR="003420C8" w:rsidRPr="00BF6CFD" w:rsidRDefault="003420C8" w:rsidP="00342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Nivel intermediar de utilizare a MS Office (Wo</w:t>
      </w:r>
      <w:r w:rsidR="00B87840">
        <w:rPr>
          <w:rFonts w:ascii="Times New Roman" w:hAnsi="Times New Roman" w:cs="Times New Roman"/>
          <w:sz w:val="24"/>
          <w:szCs w:val="24"/>
          <w:lang w:val="ro-RO"/>
        </w:rPr>
        <w:t xml:space="preserve">rd, Excel, Outlook, </w:t>
      </w:r>
      <w:proofErr w:type="spellStart"/>
      <w:r w:rsidR="00903290">
        <w:rPr>
          <w:rFonts w:ascii="Times New Roman" w:hAnsi="Times New Roman" w:cs="Times New Roman"/>
          <w:sz w:val="24"/>
          <w:szCs w:val="24"/>
          <w:lang w:val="ro-RO"/>
        </w:rPr>
        <w:t>MapInfo</w:t>
      </w:r>
      <w:proofErr w:type="spellEnd"/>
      <w:r w:rsidR="00B8784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B87840">
        <w:rPr>
          <w:rFonts w:ascii="Times New Roman" w:hAnsi="Times New Roman" w:cs="Times New Roman"/>
          <w:sz w:val="24"/>
          <w:szCs w:val="24"/>
          <w:lang w:val="ro-RO"/>
        </w:rPr>
        <w:t>AutoCAD</w:t>
      </w:r>
      <w:proofErr w:type="spellEnd"/>
      <w:r w:rsidR="0090329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62B16">
        <w:rPr>
          <w:rFonts w:ascii="Times New Roman" w:hAnsi="Times New Roman" w:cs="Times New Roman"/>
          <w:sz w:val="24"/>
          <w:szCs w:val="24"/>
          <w:lang w:val="ro-RO"/>
        </w:rPr>
        <w:t xml:space="preserve">Q </w:t>
      </w:r>
      <w:r w:rsidR="00903290">
        <w:rPr>
          <w:rFonts w:ascii="Times New Roman" w:hAnsi="Times New Roman" w:cs="Times New Roman"/>
          <w:sz w:val="24"/>
          <w:szCs w:val="24"/>
          <w:lang w:val="ro-RO"/>
        </w:rPr>
        <w:t>GIS etc.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1E71B277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AD85148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</w:t>
      </w:r>
      <w:proofErr w:type="spellEnd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bază</w:t>
      </w:r>
      <w:proofErr w:type="spellEnd"/>
    </w:p>
    <w:p w14:paraId="13AA7793" w14:textId="5D32EDB4" w:rsidR="00EF50E1" w:rsidRPr="00EF50E1" w:rsidRDefault="00EF50E1" w:rsidP="00EF5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0E1">
        <w:rPr>
          <w:rFonts w:ascii="Times New Roman" w:hAnsi="Times New Roman" w:cs="Times New Roman"/>
          <w:sz w:val="24"/>
          <w:szCs w:val="24"/>
          <w:lang w:val="ro-RO"/>
        </w:rPr>
        <w:t>Evidența tehnică a drumurilor publice; inventarierea patrimoniului rutier și de actualizare a bazei de date tehnice rutiere; formarea unor baze de date tehnice rutiere moderne cu utilizarea tehnologiilor informaționale și sistemului de poziționare spațială GIS.</w:t>
      </w:r>
    </w:p>
    <w:p w14:paraId="58322C01" w14:textId="2FD9C7E8" w:rsidR="00EF50E1" w:rsidRPr="00EF50E1" w:rsidRDefault="00EF50E1" w:rsidP="00EF5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0E1">
        <w:rPr>
          <w:rFonts w:ascii="Times New Roman" w:hAnsi="Times New Roman" w:cs="Times New Roman"/>
          <w:sz w:val="24"/>
          <w:szCs w:val="24"/>
          <w:lang w:val="ro-RO"/>
        </w:rPr>
        <w:t>Investigarea rețelei drumurilor publice din gestiune cu utilizarea aparatajului modern și determinarea periodică a stării tehnice a acestora.</w:t>
      </w:r>
    </w:p>
    <w:p w14:paraId="50D6DEC8" w14:textId="4C4978A9" w:rsidR="00EF50E1" w:rsidRPr="00EF50E1" w:rsidRDefault="00EF50E1" w:rsidP="00EF5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0E1">
        <w:rPr>
          <w:rFonts w:ascii="Times New Roman" w:hAnsi="Times New Roman" w:cs="Times New Roman"/>
          <w:sz w:val="24"/>
          <w:szCs w:val="24"/>
          <w:lang w:val="ro-RO"/>
        </w:rPr>
        <w:t>Participarea la activitățile de inventariere a activelor rutiere și de actualizare a bazei de date tehnice rutiere.</w:t>
      </w:r>
    </w:p>
    <w:p w14:paraId="161A2727" w14:textId="77777777" w:rsidR="00EF50E1" w:rsidRPr="00EF50E1" w:rsidRDefault="00EF50E1" w:rsidP="00EF5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0E1">
        <w:rPr>
          <w:rFonts w:ascii="Times New Roman" w:hAnsi="Times New Roman" w:cs="Times New Roman"/>
          <w:sz w:val="24"/>
          <w:szCs w:val="24"/>
          <w:lang w:val="ro-RO"/>
        </w:rPr>
        <w:t xml:space="preserve">Examinarea apelurilor S.A. „Drumuri” adresate către </w:t>
      </w:r>
      <w:r w:rsidRPr="00EF50E1">
        <w:rPr>
          <w:rFonts w:ascii="Times New Roman" w:eastAsia="Calibri" w:hAnsi="Times New Roman" w:cs="Times New Roman"/>
          <w:sz w:val="24"/>
          <w:szCs w:val="24"/>
          <w:lang w:val="ro-RO"/>
        </w:rPr>
        <w:t>Î.S. ”Administrația de Stat a Drumurilor”</w:t>
      </w:r>
      <w:r w:rsidRPr="00EF50E1">
        <w:rPr>
          <w:rFonts w:ascii="Times New Roman" w:hAnsi="Times New Roman" w:cs="Times New Roman"/>
          <w:sz w:val="24"/>
          <w:szCs w:val="24"/>
          <w:lang w:val="ro-RO"/>
        </w:rPr>
        <w:t>,  întru contracararea acțiunilor ilegale comise în zona drumurilor publice.</w:t>
      </w:r>
    </w:p>
    <w:p w14:paraId="4BA5218A" w14:textId="1DBB20F6" w:rsidR="00EF50E1" w:rsidRPr="00EF50E1" w:rsidRDefault="00EF50E1" w:rsidP="00EF5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0E1">
        <w:rPr>
          <w:rFonts w:ascii="Times New Roman" w:hAnsi="Times New Roman" w:cs="Times New Roman"/>
          <w:sz w:val="24"/>
          <w:szCs w:val="24"/>
          <w:lang w:val="ro-RO"/>
        </w:rPr>
        <w:t>Evidența obiectivelor amplasate în  zona drumurilor publice; întocmirea  actelor necesare întru examinarea problemelor privind amplasarea obiectivelor în zona drumurilor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cât și</w:t>
      </w:r>
      <w:r w:rsidRPr="00EF50E1">
        <w:rPr>
          <w:rFonts w:ascii="Times New Roman" w:hAnsi="Times New Roman" w:cs="Times New Roman"/>
          <w:sz w:val="24"/>
          <w:szCs w:val="24"/>
          <w:lang w:val="ro-RO"/>
        </w:rPr>
        <w:t xml:space="preserve"> transmite</w:t>
      </w:r>
      <w:r>
        <w:rPr>
          <w:rFonts w:ascii="Times New Roman" w:hAnsi="Times New Roman" w:cs="Times New Roman"/>
          <w:sz w:val="24"/>
          <w:szCs w:val="24"/>
          <w:lang w:val="ro-RO"/>
        </w:rPr>
        <w:t>rea</w:t>
      </w:r>
      <w:r w:rsidRPr="00EF50E1">
        <w:rPr>
          <w:rFonts w:ascii="Times New Roman" w:hAnsi="Times New Roman" w:cs="Times New Roman"/>
          <w:sz w:val="24"/>
          <w:szCs w:val="24"/>
          <w:lang w:val="ro-RO"/>
        </w:rPr>
        <w:t xml:space="preserve"> actelor către administratorul drumurilor pentru luare de decizie.</w:t>
      </w:r>
    </w:p>
    <w:p w14:paraId="79FCC971" w14:textId="2EEC3CD5" w:rsidR="00EF50E1" w:rsidRPr="00EF50E1" w:rsidRDefault="00EF50E1" w:rsidP="00EF5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50E1">
        <w:rPr>
          <w:rFonts w:ascii="Times New Roman" w:hAnsi="Times New Roman" w:cs="Times New Roman"/>
          <w:sz w:val="24"/>
          <w:szCs w:val="24"/>
          <w:lang w:val="ro-RO"/>
        </w:rPr>
        <w:t>Delimitarea  în comun cu  serviciile cadastrale teritoriale a hotarelor terenurilor ocupate de  obiectivele rutiere amplasate în zona drumurilor publice .</w:t>
      </w:r>
    </w:p>
    <w:p w14:paraId="0E18ADB8" w14:textId="2474C0E6" w:rsidR="003420C8" w:rsidRDefault="003420C8" w:rsidP="00B8784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B8784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Tip de angajare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63CD1C2C" w14:textId="77777777" w:rsidR="003420C8" w:rsidRDefault="003420C8" w:rsidP="003420C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14:paraId="4EBEA3E4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02A24EDA" w14:textId="44C7AA88" w:rsidR="003420C8" w:rsidRPr="00BB5BCC" w:rsidRDefault="00EF50E1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F50E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EF5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E1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EF50E1">
        <w:rPr>
          <w:rFonts w:ascii="Times New Roman" w:hAnsi="Times New Roman" w:cs="Times New Roman"/>
          <w:sz w:val="24"/>
          <w:szCs w:val="24"/>
          <w:lang w:val="en-US"/>
        </w:rPr>
        <w:t xml:space="preserve"> de personal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și sporuri prevăzute de Regulamentul privind sistemul de salarizare </w:t>
      </w:r>
      <w:r w:rsidR="00CC4EE6">
        <w:rPr>
          <w:rFonts w:ascii="Times New Roman" w:hAnsi="Times New Roman" w:cs="Times New Roman"/>
          <w:sz w:val="24"/>
          <w:szCs w:val="24"/>
          <w:lang w:val="ro-RO"/>
        </w:rPr>
        <w:t>a salariaților</w:t>
      </w:r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Î.S. ”Administrația de Stat a Drumurilor”.</w:t>
      </w:r>
    </w:p>
    <w:p w14:paraId="27B7BFB0" w14:textId="77777777"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14:paraId="4F418926" w14:textId="77777777"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detalii suplimentare: Carolina Anțalovschi (022) 74-07-70.</w:t>
      </w:r>
    </w:p>
    <w:sectPr w:rsidR="003420C8" w:rsidSect="003420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AE1"/>
    <w:multiLevelType w:val="multilevel"/>
    <w:tmpl w:val="49E8D4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C0678A"/>
    <w:multiLevelType w:val="hybridMultilevel"/>
    <w:tmpl w:val="EE68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20A3"/>
    <w:multiLevelType w:val="hybridMultilevel"/>
    <w:tmpl w:val="8C2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06A0"/>
    <w:multiLevelType w:val="hybridMultilevel"/>
    <w:tmpl w:val="9738D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E7936"/>
    <w:multiLevelType w:val="hybridMultilevel"/>
    <w:tmpl w:val="D318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7BE2"/>
    <w:multiLevelType w:val="hybridMultilevel"/>
    <w:tmpl w:val="F8F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36165">
    <w:abstractNumId w:val="6"/>
  </w:num>
  <w:num w:numId="2" w16cid:durableId="1530292289">
    <w:abstractNumId w:val="1"/>
  </w:num>
  <w:num w:numId="3" w16cid:durableId="1482576556">
    <w:abstractNumId w:val="3"/>
  </w:num>
  <w:num w:numId="4" w16cid:durableId="341127806">
    <w:abstractNumId w:val="2"/>
  </w:num>
  <w:num w:numId="5" w16cid:durableId="845287712">
    <w:abstractNumId w:val="4"/>
  </w:num>
  <w:num w:numId="6" w16cid:durableId="1022514146">
    <w:abstractNumId w:val="5"/>
  </w:num>
  <w:num w:numId="7" w16cid:durableId="114866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C8"/>
    <w:rsid w:val="000E2C41"/>
    <w:rsid w:val="002B6CC4"/>
    <w:rsid w:val="003420C8"/>
    <w:rsid w:val="003A06EF"/>
    <w:rsid w:val="005F0545"/>
    <w:rsid w:val="006229B4"/>
    <w:rsid w:val="006379BD"/>
    <w:rsid w:val="006A7AE4"/>
    <w:rsid w:val="007C123A"/>
    <w:rsid w:val="00862B16"/>
    <w:rsid w:val="00903290"/>
    <w:rsid w:val="00A5210E"/>
    <w:rsid w:val="00A876B1"/>
    <w:rsid w:val="00AB177A"/>
    <w:rsid w:val="00B03D5D"/>
    <w:rsid w:val="00B46805"/>
    <w:rsid w:val="00B87840"/>
    <w:rsid w:val="00C622ED"/>
    <w:rsid w:val="00C9707C"/>
    <w:rsid w:val="00CB4C7F"/>
    <w:rsid w:val="00CC4EE6"/>
    <w:rsid w:val="00D50BFA"/>
    <w:rsid w:val="00DA717B"/>
    <w:rsid w:val="00E856C0"/>
    <w:rsid w:val="00E9686D"/>
    <w:rsid w:val="00E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ACD"/>
  <w15:chartTrackingRefBased/>
  <w15:docId w15:val="{652BD6E0-2A4D-4233-B193-7B8EC89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0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5">
    <w:name w:val="No Spacing"/>
    <w:uiPriority w:val="1"/>
    <w:qFormat/>
    <w:rsid w:val="003420C8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EF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Cret</dc:creator>
  <cp:keywords/>
  <dc:description/>
  <cp:lastModifiedBy>Carolina Anțalovschi</cp:lastModifiedBy>
  <cp:revision>6</cp:revision>
  <cp:lastPrinted>2022-07-14T04:58:00Z</cp:lastPrinted>
  <dcterms:created xsi:type="dcterms:W3CDTF">2023-01-23T10:51:00Z</dcterms:created>
  <dcterms:modified xsi:type="dcterms:W3CDTF">2023-01-23T13:28:00Z</dcterms:modified>
</cp:coreProperties>
</file>