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534D" w:rsidRPr="00BA39EE" w:rsidRDefault="0019534D" w:rsidP="0019534D">
      <w:pPr>
        <w:spacing w:line="276" w:lineRule="auto"/>
        <w:ind w:left="4860"/>
        <w:jc w:val="right"/>
        <w:rPr>
          <w:b/>
          <w:bCs/>
          <w:sz w:val="26"/>
          <w:szCs w:val="26"/>
          <w:lang w:val="ro-RO"/>
        </w:rPr>
      </w:pPr>
      <w:r w:rsidRPr="00BA39EE">
        <w:rPr>
          <w:b/>
          <w:bCs/>
          <w:sz w:val="26"/>
          <w:szCs w:val="26"/>
          <w:lang w:val="ro-RO"/>
        </w:rPr>
        <w:t>Aprobat:</w:t>
      </w:r>
    </w:p>
    <w:p w:rsidR="0019534D" w:rsidRPr="00BA39EE" w:rsidRDefault="0019534D" w:rsidP="0019534D">
      <w:pPr>
        <w:spacing w:line="276" w:lineRule="auto"/>
        <w:ind w:left="4860"/>
        <w:jc w:val="right"/>
        <w:rPr>
          <w:sz w:val="26"/>
          <w:szCs w:val="26"/>
          <w:lang w:val="ro-RO"/>
        </w:rPr>
      </w:pPr>
      <w:r w:rsidRPr="00BA39EE">
        <w:rPr>
          <w:sz w:val="26"/>
          <w:szCs w:val="26"/>
          <w:lang w:val="ro-RO"/>
        </w:rPr>
        <w:t>Director general interimar</w:t>
      </w:r>
    </w:p>
    <w:p w:rsidR="0019534D" w:rsidRPr="00BA39EE" w:rsidRDefault="0019534D" w:rsidP="0019534D">
      <w:pPr>
        <w:spacing w:line="276" w:lineRule="auto"/>
        <w:ind w:left="4860"/>
        <w:jc w:val="right"/>
        <w:rPr>
          <w:b/>
          <w:bCs/>
          <w:sz w:val="26"/>
          <w:szCs w:val="26"/>
          <w:lang w:val="ro-RO"/>
        </w:rPr>
      </w:pPr>
      <w:r w:rsidRPr="00BA39EE">
        <w:rPr>
          <w:sz w:val="26"/>
          <w:szCs w:val="26"/>
          <w:lang w:val="ro-RO"/>
        </w:rPr>
        <w:t>al Î.S. „Administrația de Stat a Drumurilor</w:t>
      </w:r>
      <w:r w:rsidRPr="00BA39EE">
        <w:rPr>
          <w:b/>
          <w:bCs/>
          <w:sz w:val="26"/>
          <w:szCs w:val="26"/>
          <w:lang w:val="ro-RO"/>
        </w:rPr>
        <w:t xml:space="preserve">” </w:t>
      </w:r>
    </w:p>
    <w:p w:rsidR="0019534D" w:rsidRPr="00BA39EE" w:rsidRDefault="0019534D" w:rsidP="0019534D">
      <w:pPr>
        <w:spacing w:line="276" w:lineRule="auto"/>
        <w:ind w:left="4860"/>
        <w:jc w:val="right"/>
        <w:rPr>
          <w:b/>
          <w:bCs/>
          <w:sz w:val="26"/>
          <w:szCs w:val="26"/>
          <w:lang w:val="ro-RO"/>
        </w:rPr>
      </w:pPr>
      <w:r w:rsidRPr="00BA39EE">
        <w:rPr>
          <w:b/>
          <w:bCs/>
          <w:sz w:val="26"/>
          <w:szCs w:val="26"/>
          <w:lang w:val="ro-RO"/>
        </w:rPr>
        <w:t>Sergiu BEJAN ______________________</w:t>
      </w:r>
    </w:p>
    <w:p w:rsidR="0019534D" w:rsidRPr="004D02E8" w:rsidRDefault="0019534D" w:rsidP="0019534D">
      <w:pPr>
        <w:tabs>
          <w:tab w:val="left" w:pos="4786"/>
          <w:tab w:val="left" w:pos="10031"/>
        </w:tabs>
        <w:rPr>
          <w:sz w:val="22"/>
          <w:szCs w:val="22"/>
          <w:lang w:val="en-US"/>
        </w:rPr>
      </w:pPr>
    </w:p>
    <w:p w:rsidR="0019534D" w:rsidRPr="008B47FF" w:rsidRDefault="0019534D" w:rsidP="0019534D">
      <w:pPr>
        <w:ind w:right="567"/>
        <w:jc w:val="center"/>
        <w:rPr>
          <w:b/>
          <w:bCs/>
          <w:sz w:val="28"/>
          <w:szCs w:val="28"/>
          <w:lang w:val="en-US"/>
        </w:rPr>
      </w:pPr>
      <w:r w:rsidRPr="008B47FF">
        <w:rPr>
          <w:b/>
          <w:bCs/>
          <w:sz w:val="28"/>
          <w:szCs w:val="28"/>
          <w:lang w:val="en-US"/>
        </w:rPr>
        <w:t>CAIET DE SARCINI</w:t>
      </w:r>
    </w:p>
    <w:p w:rsidR="0019534D" w:rsidRPr="008B47FF" w:rsidRDefault="0019534D" w:rsidP="0019534D">
      <w:pPr>
        <w:ind w:right="567"/>
        <w:jc w:val="center"/>
        <w:rPr>
          <w:b/>
          <w:bCs/>
          <w:sz w:val="28"/>
          <w:szCs w:val="28"/>
          <w:lang w:val="en-US"/>
        </w:rPr>
      </w:pPr>
    </w:p>
    <w:p w:rsidR="0019534D" w:rsidRPr="008B47FF" w:rsidRDefault="0019534D" w:rsidP="0019534D">
      <w:pPr>
        <w:ind w:right="567"/>
        <w:rPr>
          <w:sz w:val="28"/>
          <w:szCs w:val="28"/>
          <w:lang w:val="en-US"/>
        </w:rPr>
      </w:pPr>
      <w:r w:rsidRPr="002C2F63">
        <w:rPr>
          <w:b/>
          <w:bCs/>
          <w:sz w:val="24"/>
          <w:szCs w:val="24"/>
          <w:lang w:val="en-US"/>
        </w:rPr>
        <w:t>1. Denumerea beneficiarului de stat</w:t>
      </w:r>
      <w:r w:rsidRPr="008B47FF">
        <w:rPr>
          <w:b/>
          <w:bCs/>
          <w:sz w:val="28"/>
          <w:szCs w:val="28"/>
          <w:lang w:val="en-US"/>
        </w:rPr>
        <w:t xml:space="preserve"> </w:t>
      </w:r>
      <w:r w:rsidRPr="00DC46DA">
        <w:rPr>
          <w:sz w:val="28"/>
          <w:szCs w:val="28"/>
          <w:lang w:val="ro-MD"/>
        </w:rPr>
        <w:t>I.S."</w:t>
      </w:r>
      <w:r>
        <w:rPr>
          <w:sz w:val="28"/>
          <w:szCs w:val="28"/>
          <w:lang w:val="ro-MD"/>
        </w:rPr>
        <w:t xml:space="preserve"> </w:t>
      </w:r>
      <w:r w:rsidRPr="00DC46DA">
        <w:rPr>
          <w:sz w:val="28"/>
          <w:szCs w:val="28"/>
          <w:lang w:val="ro-MD"/>
        </w:rPr>
        <w:t>Administra</w:t>
      </w:r>
      <w:r>
        <w:rPr>
          <w:sz w:val="28"/>
          <w:szCs w:val="28"/>
          <w:lang w:val="ro-MD"/>
        </w:rPr>
        <w:t>ț</w:t>
      </w:r>
      <w:r w:rsidRPr="00DC46DA">
        <w:rPr>
          <w:sz w:val="28"/>
          <w:szCs w:val="28"/>
          <w:lang w:val="ro-MD"/>
        </w:rPr>
        <w:t xml:space="preserve">ia de Stat a Drumurilor" </w:t>
      </w:r>
      <w:r w:rsidRPr="008B47FF">
        <w:rPr>
          <w:b/>
          <w:bCs/>
          <w:sz w:val="28"/>
          <w:szCs w:val="28"/>
          <w:lang w:val="en-US"/>
        </w:rPr>
        <w:t xml:space="preserve">  </w:t>
      </w:r>
    </w:p>
    <w:p w:rsidR="0019534D" w:rsidRPr="008B47FF" w:rsidRDefault="0019534D" w:rsidP="0019534D">
      <w:pPr>
        <w:ind w:right="567"/>
        <w:rPr>
          <w:sz w:val="28"/>
          <w:szCs w:val="28"/>
          <w:lang w:val="en-US"/>
        </w:rPr>
      </w:pPr>
      <w:r w:rsidRPr="002C2F63">
        <w:rPr>
          <w:b/>
          <w:bCs/>
          <w:sz w:val="24"/>
          <w:szCs w:val="24"/>
          <w:lang w:val="en-US"/>
        </w:rPr>
        <w:t>2. Organizatorul procedurii de achizi</w:t>
      </w:r>
      <w:r w:rsidRPr="008B47FF">
        <w:rPr>
          <w:b/>
          <w:bCs/>
          <w:sz w:val="24"/>
          <w:szCs w:val="24"/>
          <w:lang w:val="ro-RO"/>
        </w:rPr>
        <w:t>ţ</w:t>
      </w:r>
      <w:r w:rsidRPr="002C2F63">
        <w:rPr>
          <w:b/>
          <w:bCs/>
          <w:sz w:val="24"/>
          <w:szCs w:val="24"/>
          <w:lang w:val="en-US"/>
        </w:rPr>
        <w:t>ie</w:t>
      </w:r>
      <w:r w:rsidRPr="008B47FF">
        <w:rPr>
          <w:sz w:val="28"/>
          <w:szCs w:val="28"/>
          <w:lang w:val="en-US"/>
        </w:rPr>
        <w:t xml:space="preserve"> </w:t>
      </w:r>
      <w:r w:rsidRPr="00DC46DA">
        <w:rPr>
          <w:sz w:val="28"/>
          <w:szCs w:val="28"/>
          <w:lang w:val="ro-MD"/>
        </w:rPr>
        <w:t>I.S."</w:t>
      </w:r>
      <w:r>
        <w:rPr>
          <w:sz w:val="28"/>
          <w:szCs w:val="28"/>
          <w:lang w:val="ro-MD"/>
        </w:rPr>
        <w:t xml:space="preserve"> </w:t>
      </w:r>
      <w:r w:rsidRPr="00DC46DA">
        <w:rPr>
          <w:sz w:val="28"/>
          <w:szCs w:val="28"/>
          <w:lang w:val="ro-MD"/>
        </w:rPr>
        <w:t>Administra</w:t>
      </w:r>
      <w:r>
        <w:rPr>
          <w:sz w:val="28"/>
          <w:szCs w:val="28"/>
          <w:lang w:val="ro-MD"/>
        </w:rPr>
        <w:t>ț</w:t>
      </w:r>
      <w:r w:rsidRPr="00DC46DA">
        <w:rPr>
          <w:sz w:val="28"/>
          <w:szCs w:val="28"/>
          <w:lang w:val="ro-MD"/>
        </w:rPr>
        <w:t xml:space="preserve">ia de Stat a Drumurilor" </w:t>
      </w:r>
      <w:r w:rsidRPr="008B47FF">
        <w:rPr>
          <w:b/>
          <w:bCs/>
          <w:sz w:val="28"/>
          <w:szCs w:val="28"/>
          <w:lang w:val="en-US"/>
        </w:rPr>
        <w:t xml:space="preserve">  </w:t>
      </w:r>
    </w:p>
    <w:p w:rsidR="0019534D" w:rsidRDefault="0019534D" w:rsidP="0019534D">
      <w:pPr>
        <w:ind w:right="567"/>
        <w:rPr>
          <w:b/>
          <w:bCs/>
          <w:sz w:val="28"/>
          <w:szCs w:val="28"/>
          <w:u w:val="single"/>
          <w:lang w:val="en-US"/>
        </w:rPr>
      </w:pPr>
      <w:r w:rsidRPr="002C2F63">
        <w:rPr>
          <w:b/>
          <w:bCs/>
          <w:sz w:val="24"/>
          <w:szCs w:val="24"/>
          <w:lang w:val="en-US"/>
        </w:rPr>
        <w:t>3. Obiectul ach</w:t>
      </w:r>
      <w:r w:rsidRPr="008B47FF">
        <w:rPr>
          <w:b/>
          <w:bCs/>
          <w:sz w:val="24"/>
          <w:szCs w:val="24"/>
          <w:lang w:val="en-US"/>
        </w:rPr>
        <w:t>i</w:t>
      </w:r>
      <w:r w:rsidRPr="002C2F63">
        <w:rPr>
          <w:b/>
          <w:bCs/>
          <w:sz w:val="24"/>
          <w:szCs w:val="24"/>
          <w:lang w:val="en-US"/>
        </w:rPr>
        <w:t>zi</w:t>
      </w:r>
      <w:r w:rsidRPr="008B47FF">
        <w:rPr>
          <w:b/>
          <w:bCs/>
          <w:sz w:val="24"/>
          <w:szCs w:val="24"/>
          <w:lang w:val="en-US"/>
        </w:rPr>
        <w:t>ţ</w:t>
      </w:r>
      <w:r w:rsidRPr="002C2F63">
        <w:rPr>
          <w:b/>
          <w:bCs/>
          <w:sz w:val="24"/>
          <w:szCs w:val="24"/>
          <w:lang w:val="en-US"/>
        </w:rPr>
        <w:t>iilor</w:t>
      </w:r>
      <w:r>
        <w:rPr>
          <w:b/>
          <w:bCs/>
          <w:sz w:val="24"/>
          <w:szCs w:val="24"/>
          <w:lang w:val="en-US"/>
        </w:rPr>
        <w:t>:</w:t>
      </w:r>
      <w:r w:rsidRPr="0063772F">
        <w:rPr>
          <w:b/>
          <w:bCs/>
          <w:sz w:val="24"/>
          <w:szCs w:val="24"/>
          <w:lang w:val="en-US"/>
        </w:rPr>
        <w:t xml:space="preserve">  Reparatia drumului R2</w:t>
      </w:r>
      <w:r>
        <w:rPr>
          <w:b/>
          <w:bCs/>
          <w:sz w:val="24"/>
          <w:szCs w:val="24"/>
          <w:lang w:val="en-US"/>
        </w:rPr>
        <w:t>1</w:t>
      </w:r>
      <w:r w:rsidRPr="0063772F">
        <w:rPr>
          <w:b/>
          <w:bCs/>
          <w:sz w:val="24"/>
          <w:szCs w:val="24"/>
          <w:lang w:val="en-US"/>
        </w:rPr>
        <w:t xml:space="preserve"> Orhei-Bravicea-Calara</w:t>
      </w:r>
      <w:r>
        <w:rPr>
          <w:b/>
          <w:bCs/>
          <w:sz w:val="24"/>
          <w:szCs w:val="24"/>
          <w:lang w:val="en-US"/>
        </w:rPr>
        <w:t>și</w:t>
      </w:r>
      <w:r w:rsidRPr="0063772F">
        <w:rPr>
          <w:b/>
          <w:bCs/>
          <w:sz w:val="24"/>
          <w:szCs w:val="24"/>
          <w:lang w:val="en-US"/>
        </w:rPr>
        <w:t>,</w:t>
      </w:r>
      <w:r>
        <w:rPr>
          <w:b/>
          <w:bCs/>
          <w:sz w:val="24"/>
          <w:szCs w:val="24"/>
          <w:lang w:val="en-US"/>
        </w:rPr>
        <w:t xml:space="preserve"> </w:t>
      </w:r>
      <w:r w:rsidRPr="0063772F">
        <w:rPr>
          <w:b/>
          <w:bCs/>
          <w:sz w:val="24"/>
          <w:szCs w:val="24"/>
          <w:lang w:val="en-US"/>
        </w:rPr>
        <w:t>km</w:t>
      </w:r>
      <w:r>
        <w:rPr>
          <w:b/>
          <w:bCs/>
          <w:sz w:val="24"/>
          <w:szCs w:val="24"/>
          <w:lang w:val="en-US"/>
        </w:rPr>
        <w:t xml:space="preserve"> </w:t>
      </w:r>
      <w:r w:rsidRPr="0063772F">
        <w:rPr>
          <w:b/>
          <w:bCs/>
          <w:sz w:val="24"/>
          <w:szCs w:val="24"/>
          <w:lang w:val="en-US"/>
        </w:rPr>
        <w:t>21</w:t>
      </w:r>
      <w:r>
        <w:rPr>
          <w:b/>
          <w:bCs/>
          <w:sz w:val="24"/>
          <w:szCs w:val="24"/>
          <w:lang w:val="en-US"/>
        </w:rPr>
        <w:t>,</w:t>
      </w:r>
      <w:r w:rsidRPr="0063772F">
        <w:rPr>
          <w:b/>
          <w:bCs/>
          <w:sz w:val="24"/>
          <w:szCs w:val="24"/>
          <w:lang w:val="en-US"/>
        </w:rPr>
        <w:t>2</w:t>
      </w:r>
      <w:r>
        <w:rPr>
          <w:b/>
          <w:bCs/>
          <w:sz w:val="24"/>
          <w:szCs w:val="24"/>
          <w:lang w:val="en-US"/>
        </w:rPr>
        <w:t xml:space="preserve"> - 27,83</w:t>
      </w:r>
    </w:p>
    <w:p w:rsidR="005F0059" w:rsidRPr="004D02E8" w:rsidRDefault="00965FA8">
      <w:pPr>
        <w:jc w:val="center"/>
        <w:rPr>
          <w:b/>
          <w:bCs/>
          <w:sz w:val="28"/>
          <w:szCs w:val="28"/>
          <w:lang w:val="en-US"/>
        </w:rPr>
      </w:pPr>
      <w:r w:rsidRPr="00965FA8">
        <w:rPr>
          <w:sz w:val="16"/>
          <w:szCs w:val="16"/>
          <w:lang w:val="en-US"/>
        </w:rPr>
        <w:t xml:space="preserve">   </w:t>
      </w:r>
    </w:p>
    <w:tbl>
      <w:tblPr>
        <w:tblW w:w="0" w:type="auto"/>
        <w:tblInd w:w="250" w:type="dxa"/>
        <w:tblLayout w:type="fixed"/>
        <w:tblLook w:val="0000" w:firstRow="0" w:lastRow="0" w:firstColumn="0" w:lastColumn="0" w:noHBand="0" w:noVBand="0"/>
      </w:tblPr>
      <w:tblGrid>
        <w:gridCol w:w="699"/>
        <w:gridCol w:w="1537"/>
        <w:gridCol w:w="4613"/>
        <w:gridCol w:w="978"/>
        <w:gridCol w:w="1118"/>
        <w:gridCol w:w="1119"/>
      </w:tblGrid>
      <w:tr w:rsidR="005F0059" w:rsidRPr="004D02E8">
        <w:trPr>
          <w:cantSplit/>
        </w:trPr>
        <w:tc>
          <w:tcPr>
            <w:tcW w:w="699" w:type="dxa"/>
            <w:tcBorders>
              <w:top w:val="single" w:sz="2" w:space="0" w:color="000000"/>
              <w:left w:val="single" w:sz="2" w:space="0" w:color="000000"/>
              <w:bottom w:val="nil"/>
              <w:right w:val="nil"/>
            </w:tcBorders>
            <w:shd w:val="clear" w:color="auto" w:fill="F2F2F2"/>
          </w:tcPr>
          <w:p w:rsidR="005F0059" w:rsidRPr="004D02E8" w:rsidRDefault="005F0059">
            <w:pPr>
              <w:jc w:val="center"/>
              <w:rPr>
                <w:sz w:val="22"/>
                <w:szCs w:val="22"/>
                <w:lang w:val="en-US"/>
              </w:rPr>
            </w:pPr>
            <w:r w:rsidRPr="004D02E8">
              <w:rPr>
                <w:sz w:val="22"/>
                <w:szCs w:val="22"/>
                <w:lang w:val="en-US"/>
              </w:rPr>
              <w:t>№</w:t>
            </w:r>
          </w:p>
          <w:p w:rsidR="005F0059" w:rsidRPr="004D02E8" w:rsidRDefault="005F0059">
            <w:pPr>
              <w:jc w:val="center"/>
              <w:rPr>
                <w:sz w:val="24"/>
                <w:szCs w:val="24"/>
                <w:lang w:eastAsia="ru-RU"/>
              </w:rPr>
            </w:pPr>
            <w:r w:rsidRPr="004D02E8">
              <w:rPr>
                <w:sz w:val="24"/>
                <w:szCs w:val="24"/>
                <w:lang w:eastAsia="ru-RU"/>
              </w:rPr>
              <w:t xml:space="preserve"> </w:t>
            </w:r>
            <w:r w:rsidRPr="004D02E8">
              <w:rPr>
                <w:sz w:val="22"/>
                <w:szCs w:val="24"/>
                <w:lang w:val="en-US" w:eastAsia="ru-RU"/>
              </w:rPr>
              <w:t>crt</w:t>
            </w:r>
            <w:r w:rsidRPr="004D02E8">
              <w:rPr>
                <w:sz w:val="22"/>
                <w:szCs w:val="24"/>
                <w:lang w:eastAsia="ru-RU"/>
              </w:rPr>
              <w:t>.</w:t>
            </w:r>
          </w:p>
        </w:tc>
        <w:tc>
          <w:tcPr>
            <w:tcW w:w="1537" w:type="dxa"/>
            <w:tcBorders>
              <w:top w:val="single" w:sz="2" w:space="0" w:color="000000"/>
              <w:left w:val="single" w:sz="2" w:space="0" w:color="000000"/>
              <w:bottom w:val="nil"/>
              <w:right w:val="nil"/>
            </w:tcBorders>
            <w:shd w:val="clear" w:color="auto" w:fill="F2F2F2"/>
          </w:tcPr>
          <w:p w:rsidR="005F0059" w:rsidRPr="00694325" w:rsidRDefault="005F0059">
            <w:pPr>
              <w:jc w:val="center"/>
              <w:rPr>
                <w:sz w:val="22"/>
                <w:szCs w:val="22"/>
                <w:lang w:val="en-US"/>
              </w:rPr>
            </w:pPr>
            <w:r w:rsidRPr="004D02E8">
              <w:rPr>
                <w:sz w:val="22"/>
                <w:szCs w:val="22"/>
                <w:lang w:val="ro-RO"/>
              </w:rPr>
              <w:t>Simbol</w:t>
            </w:r>
            <w:r w:rsidRPr="004D02E8">
              <w:rPr>
                <w:sz w:val="22"/>
                <w:szCs w:val="22"/>
                <w:lang w:val="en-US"/>
              </w:rPr>
              <w:t xml:space="preserve"> </w:t>
            </w:r>
            <w:r w:rsidRPr="004D02E8">
              <w:rPr>
                <w:sz w:val="22"/>
                <w:szCs w:val="22"/>
                <w:lang w:val="ro-RO"/>
              </w:rPr>
              <w:t>norme</w:t>
            </w:r>
            <w:r w:rsidRPr="004D02E8">
              <w:rPr>
                <w:sz w:val="22"/>
                <w:szCs w:val="22"/>
                <w:lang w:val="en-US"/>
              </w:rPr>
              <w:t xml:space="preserve"> </w:t>
            </w:r>
            <w:r w:rsidRPr="004D02E8">
              <w:rPr>
                <w:sz w:val="22"/>
                <w:szCs w:val="22"/>
                <w:lang w:val="ro-RO"/>
              </w:rPr>
              <w:t xml:space="preserve">şi Cod </w:t>
            </w:r>
            <w:r w:rsidRPr="004D02E8">
              <w:rPr>
                <w:sz w:val="22"/>
                <w:szCs w:val="22"/>
                <w:lang w:val="en-US"/>
              </w:rPr>
              <w:t xml:space="preserve"> </w:t>
            </w:r>
            <w:r w:rsidRPr="004D02E8">
              <w:rPr>
                <w:sz w:val="22"/>
                <w:szCs w:val="22"/>
                <w:lang w:val="ro-RO"/>
              </w:rPr>
              <w:t xml:space="preserve">resurse  </w:t>
            </w:r>
          </w:p>
        </w:tc>
        <w:tc>
          <w:tcPr>
            <w:tcW w:w="4613" w:type="dxa"/>
            <w:tcBorders>
              <w:top w:val="single" w:sz="2" w:space="0" w:color="000000"/>
              <w:left w:val="single" w:sz="2" w:space="0" w:color="000000"/>
              <w:bottom w:val="nil"/>
              <w:right w:val="nil"/>
            </w:tcBorders>
            <w:shd w:val="clear" w:color="auto" w:fill="F2F2F2"/>
          </w:tcPr>
          <w:p w:rsidR="005F0059" w:rsidRPr="004D02E8" w:rsidRDefault="005F0059">
            <w:pPr>
              <w:jc w:val="center"/>
              <w:rPr>
                <w:sz w:val="22"/>
                <w:szCs w:val="22"/>
                <w:lang w:val="ro-RO"/>
              </w:rPr>
            </w:pPr>
          </w:p>
          <w:p w:rsidR="005F0059" w:rsidRPr="004D02E8" w:rsidRDefault="005F0059">
            <w:pPr>
              <w:jc w:val="center"/>
              <w:rPr>
                <w:sz w:val="22"/>
                <w:szCs w:val="22"/>
                <w:lang w:val="ro-RO"/>
              </w:rPr>
            </w:pPr>
            <w:r w:rsidRPr="004D02E8">
              <w:rPr>
                <w:sz w:val="22"/>
                <w:szCs w:val="22"/>
                <w:lang w:val="ro-RO"/>
              </w:rPr>
              <w:t xml:space="preserve">Denumire lucrări, cheltuieli  şi resurse     </w:t>
            </w:r>
          </w:p>
        </w:tc>
        <w:tc>
          <w:tcPr>
            <w:tcW w:w="978" w:type="dxa"/>
            <w:tcBorders>
              <w:top w:val="single" w:sz="2" w:space="0" w:color="000000"/>
              <w:left w:val="single" w:sz="2" w:space="0" w:color="000000"/>
              <w:bottom w:val="nil"/>
              <w:right w:val="nil"/>
            </w:tcBorders>
            <w:shd w:val="clear" w:color="auto" w:fill="F2F2F2"/>
          </w:tcPr>
          <w:p w:rsidR="005F0059" w:rsidRPr="004D02E8" w:rsidRDefault="005F0059">
            <w:pPr>
              <w:jc w:val="center"/>
              <w:rPr>
                <w:sz w:val="22"/>
                <w:szCs w:val="22"/>
                <w:lang w:val="ro-RO"/>
              </w:rPr>
            </w:pPr>
          </w:p>
          <w:p w:rsidR="005F0059" w:rsidRPr="004D02E8" w:rsidRDefault="005F0059">
            <w:pPr>
              <w:jc w:val="center"/>
              <w:rPr>
                <w:sz w:val="22"/>
                <w:szCs w:val="22"/>
                <w:lang w:val="en-US"/>
              </w:rPr>
            </w:pPr>
            <w:r w:rsidRPr="004D02E8">
              <w:rPr>
                <w:sz w:val="22"/>
                <w:szCs w:val="22"/>
                <w:lang w:val="ro-RO"/>
              </w:rPr>
              <w:t>U.M.</w:t>
            </w:r>
            <w:r w:rsidRPr="004D02E8">
              <w:rPr>
                <w:sz w:val="22"/>
                <w:szCs w:val="22"/>
                <w:lang w:val="en-US"/>
              </w:rPr>
              <w:t xml:space="preserve"> </w:t>
            </w:r>
          </w:p>
        </w:tc>
        <w:tc>
          <w:tcPr>
            <w:tcW w:w="2237" w:type="dxa"/>
            <w:gridSpan w:val="2"/>
            <w:tcBorders>
              <w:top w:val="single" w:sz="2" w:space="0" w:color="000000"/>
              <w:left w:val="single" w:sz="2" w:space="0" w:color="000000"/>
              <w:bottom w:val="single" w:sz="2" w:space="0" w:color="000000"/>
              <w:right w:val="single" w:sz="2" w:space="0" w:color="000000"/>
            </w:tcBorders>
            <w:shd w:val="clear" w:color="auto" w:fill="F2F2F2"/>
          </w:tcPr>
          <w:p w:rsidR="005F0059" w:rsidRPr="004D02E8" w:rsidRDefault="005F0059">
            <w:pPr>
              <w:jc w:val="center"/>
              <w:rPr>
                <w:sz w:val="22"/>
                <w:szCs w:val="22"/>
                <w:lang w:val="en-US"/>
              </w:rPr>
            </w:pPr>
            <w:r w:rsidRPr="004D02E8">
              <w:rPr>
                <w:sz w:val="22"/>
                <w:szCs w:val="22"/>
                <w:lang w:val="en-US"/>
              </w:rPr>
              <w:t>Cantitate</w:t>
            </w:r>
          </w:p>
        </w:tc>
      </w:tr>
      <w:tr w:rsidR="005F0059" w:rsidRPr="004D02E8">
        <w:trPr>
          <w:cantSplit/>
        </w:trPr>
        <w:tc>
          <w:tcPr>
            <w:tcW w:w="699" w:type="dxa"/>
            <w:tcBorders>
              <w:top w:val="nil"/>
              <w:left w:val="single" w:sz="2" w:space="0" w:color="000000"/>
              <w:bottom w:val="single" w:sz="2" w:space="0" w:color="000000"/>
              <w:right w:val="nil"/>
            </w:tcBorders>
            <w:shd w:val="clear" w:color="auto" w:fill="F2F2F2"/>
          </w:tcPr>
          <w:p w:rsidR="005F0059" w:rsidRPr="004D02E8" w:rsidRDefault="005F0059">
            <w:pPr>
              <w:jc w:val="center"/>
              <w:rPr>
                <w:sz w:val="22"/>
                <w:szCs w:val="22"/>
                <w:lang w:val="en-US"/>
              </w:rPr>
            </w:pPr>
          </w:p>
        </w:tc>
        <w:tc>
          <w:tcPr>
            <w:tcW w:w="1537" w:type="dxa"/>
            <w:tcBorders>
              <w:top w:val="nil"/>
              <w:left w:val="single" w:sz="2" w:space="0" w:color="000000"/>
              <w:bottom w:val="single" w:sz="2" w:space="0" w:color="000000"/>
              <w:right w:val="nil"/>
            </w:tcBorders>
            <w:shd w:val="clear" w:color="auto" w:fill="F2F2F2"/>
          </w:tcPr>
          <w:p w:rsidR="005F0059" w:rsidRPr="004D02E8" w:rsidRDefault="005F0059">
            <w:pPr>
              <w:jc w:val="center"/>
              <w:rPr>
                <w:sz w:val="22"/>
                <w:szCs w:val="22"/>
                <w:lang w:val="en-US"/>
              </w:rPr>
            </w:pPr>
          </w:p>
        </w:tc>
        <w:tc>
          <w:tcPr>
            <w:tcW w:w="4613" w:type="dxa"/>
            <w:tcBorders>
              <w:top w:val="nil"/>
              <w:left w:val="single" w:sz="2" w:space="0" w:color="000000"/>
              <w:bottom w:val="single" w:sz="2" w:space="0" w:color="000000"/>
              <w:right w:val="nil"/>
            </w:tcBorders>
            <w:shd w:val="clear" w:color="auto" w:fill="F2F2F2"/>
          </w:tcPr>
          <w:p w:rsidR="005F0059" w:rsidRPr="004D02E8" w:rsidRDefault="005F0059">
            <w:pPr>
              <w:jc w:val="center"/>
              <w:rPr>
                <w:sz w:val="22"/>
                <w:szCs w:val="22"/>
                <w:lang w:val="en-US"/>
              </w:rPr>
            </w:pPr>
          </w:p>
        </w:tc>
        <w:tc>
          <w:tcPr>
            <w:tcW w:w="978" w:type="dxa"/>
            <w:tcBorders>
              <w:top w:val="nil"/>
              <w:left w:val="single" w:sz="2" w:space="0" w:color="000000"/>
              <w:bottom w:val="single" w:sz="2" w:space="0" w:color="000000"/>
              <w:right w:val="single" w:sz="2" w:space="0" w:color="000000"/>
            </w:tcBorders>
            <w:shd w:val="clear" w:color="auto" w:fill="F2F2F2"/>
          </w:tcPr>
          <w:p w:rsidR="005F0059" w:rsidRPr="004D02E8" w:rsidRDefault="005F0059">
            <w:pPr>
              <w:jc w:val="center"/>
              <w:rPr>
                <w:sz w:val="22"/>
                <w:szCs w:val="22"/>
                <w:lang w:val="en-US"/>
              </w:rPr>
            </w:pPr>
          </w:p>
        </w:tc>
        <w:tc>
          <w:tcPr>
            <w:tcW w:w="1118" w:type="dxa"/>
            <w:tcBorders>
              <w:top w:val="nil"/>
              <w:left w:val="nil"/>
              <w:bottom w:val="single" w:sz="2" w:space="0" w:color="000000"/>
              <w:right w:val="single" w:sz="2" w:space="0" w:color="000000"/>
            </w:tcBorders>
            <w:shd w:val="clear" w:color="auto" w:fill="F2F2F2"/>
          </w:tcPr>
          <w:p w:rsidR="005F0059" w:rsidRPr="004D02E8" w:rsidRDefault="005F0059">
            <w:pPr>
              <w:jc w:val="center"/>
              <w:rPr>
                <w:sz w:val="22"/>
                <w:szCs w:val="22"/>
                <w:lang w:val="ro-RO"/>
              </w:rPr>
            </w:pPr>
            <w:r w:rsidRPr="004D02E8">
              <w:rPr>
                <w:sz w:val="22"/>
                <w:szCs w:val="22"/>
                <w:lang w:val="ro-RO"/>
              </w:rPr>
              <w:t>pe unitate de măsură</w:t>
            </w:r>
          </w:p>
          <w:p w:rsidR="005F0059" w:rsidRPr="004D02E8" w:rsidRDefault="005F0059">
            <w:pPr>
              <w:jc w:val="center"/>
              <w:rPr>
                <w:sz w:val="22"/>
                <w:szCs w:val="22"/>
                <w:lang w:val="en-US"/>
              </w:rPr>
            </w:pPr>
          </w:p>
        </w:tc>
        <w:tc>
          <w:tcPr>
            <w:tcW w:w="1119" w:type="dxa"/>
            <w:tcBorders>
              <w:top w:val="nil"/>
              <w:left w:val="nil"/>
              <w:bottom w:val="single" w:sz="2" w:space="0" w:color="000000"/>
              <w:right w:val="single" w:sz="2" w:space="0" w:color="000000"/>
            </w:tcBorders>
            <w:shd w:val="clear" w:color="auto" w:fill="F2F2F2"/>
          </w:tcPr>
          <w:p w:rsidR="005F0059" w:rsidRPr="004D02E8" w:rsidRDefault="008F1523">
            <w:pPr>
              <w:jc w:val="center"/>
              <w:rPr>
                <w:sz w:val="22"/>
                <w:szCs w:val="22"/>
                <w:lang w:val="en-US"/>
              </w:rPr>
            </w:pPr>
            <w:r w:rsidRPr="004D02E8">
              <w:rPr>
                <w:sz w:val="22"/>
                <w:szCs w:val="22"/>
                <w:lang w:val="en-US"/>
              </w:rPr>
              <w:t>Volum</w:t>
            </w:r>
          </w:p>
        </w:tc>
      </w:tr>
    </w:tbl>
    <w:p w:rsidR="005F0059" w:rsidRPr="004D02E8" w:rsidRDefault="005F0059">
      <w:pPr>
        <w:rPr>
          <w:sz w:val="2"/>
          <w:szCs w:val="2"/>
          <w:lang w:val="en-US"/>
        </w:rPr>
      </w:pPr>
    </w:p>
    <w:tbl>
      <w:tblPr>
        <w:tblW w:w="0" w:type="auto"/>
        <w:tblInd w:w="250" w:type="dxa"/>
        <w:tblLayout w:type="fixed"/>
        <w:tblLook w:val="0000" w:firstRow="0" w:lastRow="0" w:firstColumn="0" w:lastColumn="0" w:noHBand="0" w:noVBand="0"/>
      </w:tblPr>
      <w:tblGrid>
        <w:gridCol w:w="699"/>
        <w:gridCol w:w="1537"/>
        <w:gridCol w:w="4613"/>
        <w:gridCol w:w="978"/>
        <w:gridCol w:w="1118"/>
        <w:gridCol w:w="1119"/>
      </w:tblGrid>
      <w:tr w:rsidR="005F0059" w:rsidRPr="004D02E8">
        <w:trPr>
          <w:cantSplit/>
        </w:trPr>
        <w:tc>
          <w:tcPr>
            <w:tcW w:w="699" w:type="dxa"/>
            <w:tcBorders>
              <w:top w:val="single" w:sz="2" w:space="0" w:color="000000"/>
              <w:left w:val="single" w:sz="2" w:space="0" w:color="000000"/>
              <w:bottom w:val="double" w:sz="6" w:space="0" w:color="000000"/>
              <w:right w:val="nil"/>
            </w:tcBorders>
            <w:shd w:val="clear" w:color="auto" w:fill="F2F2F2"/>
          </w:tcPr>
          <w:p w:rsidR="005F0059" w:rsidRPr="004D02E8" w:rsidRDefault="005F0059">
            <w:pPr>
              <w:jc w:val="center"/>
              <w:rPr>
                <w:sz w:val="22"/>
                <w:szCs w:val="22"/>
                <w:lang w:val="en-US"/>
              </w:rPr>
            </w:pPr>
            <w:r w:rsidRPr="004D02E8">
              <w:rPr>
                <w:sz w:val="22"/>
                <w:szCs w:val="22"/>
                <w:lang w:val="en-US"/>
              </w:rPr>
              <w:t>1</w:t>
            </w:r>
          </w:p>
        </w:tc>
        <w:tc>
          <w:tcPr>
            <w:tcW w:w="1537" w:type="dxa"/>
            <w:tcBorders>
              <w:top w:val="single" w:sz="2" w:space="0" w:color="000000"/>
              <w:left w:val="single" w:sz="2" w:space="0" w:color="000000"/>
              <w:bottom w:val="double" w:sz="6" w:space="0" w:color="000000"/>
              <w:right w:val="nil"/>
            </w:tcBorders>
            <w:shd w:val="clear" w:color="auto" w:fill="F2F2F2"/>
          </w:tcPr>
          <w:p w:rsidR="005F0059" w:rsidRPr="004D02E8" w:rsidRDefault="005F0059">
            <w:pPr>
              <w:jc w:val="center"/>
              <w:rPr>
                <w:sz w:val="22"/>
                <w:szCs w:val="22"/>
                <w:lang w:val="en-US"/>
              </w:rPr>
            </w:pPr>
            <w:r w:rsidRPr="004D02E8">
              <w:rPr>
                <w:sz w:val="22"/>
                <w:szCs w:val="22"/>
                <w:lang w:val="en-US"/>
              </w:rPr>
              <w:t>2</w:t>
            </w:r>
          </w:p>
        </w:tc>
        <w:tc>
          <w:tcPr>
            <w:tcW w:w="4613" w:type="dxa"/>
            <w:tcBorders>
              <w:top w:val="single" w:sz="2" w:space="0" w:color="000000"/>
              <w:left w:val="single" w:sz="2" w:space="0" w:color="000000"/>
              <w:bottom w:val="double" w:sz="6" w:space="0" w:color="000000"/>
              <w:right w:val="nil"/>
            </w:tcBorders>
            <w:shd w:val="clear" w:color="auto" w:fill="F2F2F2"/>
          </w:tcPr>
          <w:p w:rsidR="005F0059" w:rsidRPr="004D02E8" w:rsidRDefault="005F0059">
            <w:pPr>
              <w:jc w:val="center"/>
              <w:rPr>
                <w:sz w:val="22"/>
                <w:szCs w:val="22"/>
                <w:lang w:val="en-US"/>
              </w:rPr>
            </w:pPr>
            <w:r w:rsidRPr="004D02E8">
              <w:rPr>
                <w:sz w:val="22"/>
                <w:szCs w:val="22"/>
                <w:lang w:val="en-US"/>
              </w:rPr>
              <w:t>3</w:t>
            </w:r>
          </w:p>
        </w:tc>
        <w:tc>
          <w:tcPr>
            <w:tcW w:w="978" w:type="dxa"/>
            <w:tcBorders>
              <w:top w:val="single" w:sz="2" w:space="0" w:color="000000"/>
              <w:left w:val="single" w:sz="2" w:space="0" w:color="000000"/>
              <w:bottom w:val="double" w:sz="6" w:space="0" w:color="000000"/>
              <w:right w:val="nil"/>
            </w:tcBorders>
            <w:shd w:val="clear" w:color="auto" w:fill="F2F2F2"/>
          </w:tcPr>
          <w:p w:rsidR="005F0059" w:rsidRPr="004D02E8" w:rsidRDefault="005F0059">
            <w:pPr>
              <w:jc w:val="center"/>
              <w:rPr>
                <w:sz w:val="22"/>
                <w:szCs w:val="22"/>
                <w:lang w:val="en-US"/>
              </w:rPr>
            </w:pPr>
            <w:r w:rsidRPr="004D02E8">
              <w:rPr>
                <w:sz w:val="22"/>
                <w:szCs w:val="22"/>
                <w:lang w:val="en-US"/>
              </w:rPr>
              <w:t>4</w:t>
            </w:r>
          </w:p>
        </w:tc>
        <w:tc>
          <w:tcPr>
            <w:tcW w:w="1118" w:type="dxa"/>
            <w:tcBorders>
              <w:top w:val="single" w:sz="2" w:space="0" w:color="000000"/>
              <w:left w:val="single" w:sz="2" w:space="0" w:color="000000"/>
              <w:bottom w:val="double" w:sz="6" w:space="0" w:color="000000"/>
              <w:right w:val="nil"/>
            </w:tcBorders>
            <w:shd w:val="clear" w:color="auto" w:fill="F2F2F2"/>
          </w:tcPr>
          <w:p w:rsidR="005F0059" w:rsidRPr="004D02E8" w:rsidRDefault="005F0059">
            <w:pPr>
              <w:jc w:val="center"/>
              <w:rPr>
                <w:sz w:val="22"/>
                <w:szCs w:val="22"/>
                <w:lang w:val="en-US"/>
              </w:rPr>
            </w:pPr>
            <w:r w:rsidRPr="004D02E8">
              <w:rPr>
                <w:sz w:val="22"/>
                <w:szCs w:val="22"/>
                <w:lang w:val="en-US"/>
              </w:rPr>
              <w:t>6</w:t>
            </w:r>
          </w:p>
        </w:tc>
        <w:tc>
          <w:tcPr>
            <w:tcW w:w="1119" w:type="dxa"/>
            <w:tcBorders>
              <w:top w:val="single" w:sz="2" w:space="0" w:color="000000"/>
              <w:left w:val="single" w:sz="2" w:space="0" w:color="000000"/>
              <w:bottom w:val="double" w:sz="6" w:space="0" w:color="000000"/>
              <w:right w:val="single" w:sz="2" w:space="0" w:color="000000"/>
            </w:tcBorders>
            <w:shd w:val="clear" w:color="auto" w:fill="F2F2F2"/>
          </w:tcPr>
          <w:p w:rsidR="005F0059" w:rsidRPr="004D02E8" w:rsidRDefault="005F0059">
            <w:pPr>
              <w:jc w:val="center"/>
              <w:rPr>
                <w:sz w:val="22"/>
                <w:szCs w:val="22"/>
                <w:lang w:val="en-US"/>
              </w:rPr>
            </w:pPr>
            <w:r w:rsidRPr="004D02E8">
              <w:rPr>
                <w:sz w:val="22"/>
                <w:szCs w:val="22"/>
                <w:lang w:val="en-US"/>
              </w:rPr>
              <w:t>7</w:t>
            </w:r>
          </w:p>
        </w:tc>
      </w:tr>
      <w:tr w:rsidR="00310D9A" w:rsidRPr="005F0059" w:rsidTr="0080259F">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tcPr>
          <w:p w:rsidR="00310D9A" w:rsidRPr="004D02E8" w:rsidRDefault="00310D9A" w:rsidP="00310D9A">
            <w:pPr>
              <w:rPr>
                <w:sz w:val="16"/>
                <w:szCs w:val="16"/>
                <w:lang w:val="en-US"/>
              </w:rPr>
            </w:pP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4D02E8">
              <w:rPr>
                <w:rFonts w:ascii="Times New Roman CYR" w:hAnsi="Times New Roman CYR" w:cs="Times New Roman CYR"/>
                <w:b/>
                <w:bCs/>
                <w:sz w:val="22"/>
                <w:szCs w:val="22"/>
                <w:lang/>
              </w:rPr>
              <w:t>Restabilirea traseului si trasarea axelor</w:t>
            </w:r>
          </w:p>
        </w:tc>
        <w:tc>
          <w:tcPr>
            <w:tcW w:w="978" w:type="dxa"/>
            <w:tcBorders>
              <w:top w:val="nil"/>
              <w:left w:val="single" w:sz="2" w:space="0" w:color="000000"/>
              <w:bottom w:val="single" w:sz="2" w:space="0" w:color="000000"/>
              <w:right w:val="nil"/>
            </w:tcBorders>
          </w:tcPr>
          <w:p w:rsidR="00310D9A" w:rsidRPr="002B02C2" w:rsidRDefault="00310D9A" w:rsidP="00310D9A">
            <w:pPr>
              <w:rPr>
                <w:sz w:val="18"/>
                <w:szCs w:val="18"/>
                <w:lang w:val="en-US"/>
              </w:rPr>
            </w:pPr>
          </w:p>
        </w:tc>
        <w:tc>
          <w:tcPr>
            <w:tcW w:w="1118" w:type="dxa"/>
            <w:tcBorders>
              <w:top w:val="nil"/>
              <w:left w:val="single" w:sz="2" w:space="0" w:color="000000"/>
              <w:bottom w:val="single" w:sz="2" w:space="0" w:color="000000"/>
              <w:right w:val="nil"/>
            </w:tcBorders>
          </w:tcPr>
          <w:p w:rsidR="00310D9A" w:rsidRPr="002B02C2" w:rsidRDefault="00310D9A" w:rsidP="00310D9A">
            <w:pPr>
              <w:rPr>
                <w:sz w:val="18"/>
                <w:szCs w:val="18"/>
                <w:lang w:val="en-US"/>
              </w:rPr>
            </w:pPr>
          </w:p>
        </w:tc>
        <w:tc>
          <w:tcPr>
            <w:tcW w:w="1119" w:type="dxa"/>
            <w:tcBorders>
              <w:top w:val="nil"/>
              <w:left w:val="single" w:sz="2" w:space="0" w:color="000000"/>
              <w:bottom w:val="single" w:sz="2" w:space="0" w:color="000000"/>
              <w:right w:val="single" w:sz="2" w:space="0" w:color="000000"/>
            </w:tcBorders>
          </w:tcPr>
          <w:p w:rsidR="00310D9A" w:rsidRPr="002B02C2" w:rsidRDefault="00310D9A" w:rsidP="00310D9A">
            <w:pPr>
              <w:rPr>
                <w:sz w:val="18"/>
                <w:szCs w:val="18"/>
                <w:lang w:val="en-US"/>
              </w:rPr>
            </w:pPr>
          </w:p>
        </w:tc>
      </w:tr>
      <w:tr w:rsidR="00310D9A" w:rsidRPr="005F0059" w:rsidTr="0080259F">
        <w:tc>
          <w:tcPr>
            <w:tcW w:w="699" w:type="dxa"/>
            <w:tcBorders>
              <w:top w:val="nil"/>
              <w:left w:val="single" w:sz="2" w:space="0" w:color="000000"/>
              <w:bottom w:val="single" w:sz="2" w:space="0" w:color="000000"/>
              <w:right w:val="nil"/>
            </w:tcBorders>
            <w:vAlign w:val="center"/>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000111</w:t>
            </w:r>
          </w:p>
          <w:p w:rsidR="00310D9A" w:rsidRPr="004D02E8" w:rsidRDefault="00310D9A" w:rsidP="00310D9A">
            <w:pPr>
              <w:rPr>
                <w:sz w:val="16"/>
                <w:szCs w:val="16"/>
                <w:lang w:val="en-US"/>
              </w:rPr>
            </w:pP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4D02E8">
              <w:rPr>
                <w:rFonts w:ascii="Times New Roman CYR" w:hAnsi="Times New Roman CYR" w:cs="Times New Roman CYR"/>
                <w:sz w:val="22"/>
                <w:szCs w:val="22"/>
                <w:lang/>
              </w:rPr>
              <w:t>Restabilirea traseului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4D02E8">
              <w:rPr>
                <w:sz w:val="22"/>
                <w:szCs w:val="22"/>
                <w:lang w:val="en-US"/>
              </w:rPr>
              <w:t>1 km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r w:rsidRPr="002B02C2">
              <w:rPr>
                <w:sz w:val="24"/>
                <w:szCs w:val="24"/>
                <w:lang w:val="en-US"/>
              </w:rPr>
              <w:t>6,630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46511110000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Геодезист</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16,0000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931006001993g</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Ajutor geodez</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32,0000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80259F">
        <w:tc>
          <w:tcPr>
            <w:tcW w:w="699" w:type="dxa"/>
            <w:tcBorders>
              <w:top w:val="nil"/>
              <w:left w:val="single" w:sz="2" w:space="0" w:color="000000"/>
              <w:bottom w:val="single" w:sz="2" w:space="0" w:color="000000"/>
              <w:right w:val="nil"/>
            </w:tcBorders>
            <w:vAlign w:val="center"/>
          </w:tcPr>
          <w:p w:rsidR="00310D9A" w:rsidRPr="005F0059" w:rsidRDefault="00310D9A" w:rsidP="00310D9A">
            <w:pPr>
              <w:rPr>
                <w:sz w:val="24"/>
                <w:szCs w:val="24"/>
                <w:lang w:val="en-US"/>
              </w:rPr>
            </w:pPr>
            <w:r w:rsidRPr="005F0059">
              <w:rPr>
                <w:sz w:val="24"/>
                <w:szCs w:val="24"/>
                <w:lang w:val="en-US"/>
              </w:rPr>
              <w:t xml:space="preserve"> </w:t>
            </w: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00011</w:t>
            </w:r>
            <w:r w:rsidR="003E1479">
              <w:rPr>
                <w:sz w:val="22"/>
                <w:szCs w:val="22"/>
                <w:lang w:val="en-US"/>
              </w:rPr>
              <w:t>2</w:t>
            </w:r>
          </w:p>
          <w:p w:rsidR="00310D9A" w:rsidRPr="004D02E8" w:rsidRDefault="00310D9A" w:rsidP="00310D9A">
            <w:pPr>
              <w:rPr>
                <w:sz w:val="16"/>
                <w:szCs w:val="16"/>
                <w:lang w:val="en-US"/>
              </w:rPr>
            </w:pP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4D02E8">
              <w:rPr>
                <w:rFonts w:ascii="Times New Roman CYR" w:hAnsi="Times New Roman CYR" w:cs="Times New Roman CYR"/>
                <w:sz w:val="22"/>
                <w:szCs w:val="22"/>
                <w:lang/>
              </w:rPr>
              <w:t>Trasarea axelor constructiei de drum (L= 6,63 km) si a acceselor laterale (Ltot = 1,03 km( 41 buc., l = 25 m/buc.)).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4D02E8">
              <w:rPr>
                <w:sz w:val="22"/>
                <w:szCs w:val="22"/>
                <w:lang w:val="en-US"/>
              </w:rPr>
              <w:t>1 km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r w:rsidRPr="002B02C2">
              <w:rPr>
                <w:sz w:val="24"/>
                <w:szCs w:val="24"/>
                <w:lang w:val="en-US"/>
              </w:rPr>
              <w:t>7,660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46511110000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Геодезист</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931006001993g</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Ajutor geodez</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243012610872_1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Email alb (сжатая)</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8E2D5A">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tcPr>
          <w:p w:rsidR="00310D9A" w:rsidRPr="004D02E8" w:rsidRDefault="00310D9A" w:rsidP="00310D9A">
            <w:pPr>
              <w:rPr>
                <w:sz w:val="16"/>
                <w:szCs w:val="16"/>
                <w:lang w:val="en-US"/>
              </w:rPr>
            </w:pP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4D02E8">
              <w:rPr>
                <w:rFonts w:ascii="Times New Roman CYR" w:hAnsi="Times New Roman CYR" w:cs="Times New Roman CYR"/>
                <w:b/>
                <w:bCs/>
                <w:sz w:val="22"/>
                <w:szCs w:val="22"/>
                <w:lang/>
              </w:rPr>
              <w:t>1. Lucrari pregatitoare</w:t>
            </w:r>
          </w:p>
        </w:tc>
        <w:tc>
          <w:tcPr>
            <w:tcW w:w="978" w:type="dxa"/>
            <w:tcBorders>
              <w:top w:val="nil"/>
              <w:left w:val="single" w:sz="2" w:space="0" w:color="000000"/>
              <w:bottom w:val="single" w:sz="2" w:space="0" w:color="000000"/>
              <w:right w:val="nil"/>
            </w:tcBorders>
          </w:tcPr>
          <w:p w:rsidR="00310D9A" w:rsidRPr="002B02C2" w:rsidRDefault="00310D9A" w:rsidP="00310D9A">
            <w:pPr>
              <w:rPr>
                <w:sz w:val="18"/>
                <w:szCs w:val="18"/>
                <w:lang w:val="en-US"/>
              </w:rPr>
            </w:pPr>
          </w:p>
        </w:tc>
        <w:tc>
          <w:tcPr>
            <w:tcW w:w="1118" w:type="dxa"/>
            <w:tcBorders>
              <w:top w:val="nil"/>
              <w:left w:val="single" w:sz="2" w:space="0" w:color="000000"/>
              <w:bottom w:val="single" w:sz="2" w:space="0" w:color="000000"/>
              <w:right w:val="nil"/>
            </w:tcBorders>
          </w:tcPr>
          <w:p w:rsidR="00310D9A" w:rsidRPr="002B02C2" w:rsidRDefault="00310D9A" w:rsidP="00310D9A">
            <w:pPr>
              <w:rPr>
                <w:sz w:val="18"/>
                <w:szCs w:val="18"/>
                <w:lang w:val="en-US"/>
              </w:rPr>
            </w:pPr>
          </w:p>
        </w:tc>
        <w:tc>
          <w:tcPr>
            <w:tcW w:w="1119" w:type="dxa"/>
            <w:tcBorders>
              <w:top w:val="nil"/>
              <w:left w:val="single" w:sz="2" w:space="0" w:color="000000"/>
              <w:bottom w:val="single" w:sz="2" w:space="0" w:color="000000"/>
              <w:right w:val="single" w:sz="2" w:space="0" w:color="000000"/>
            </w:tcBorders>
          </w:tcPr>
          <w:p w:rsidR="00310D9A" w:rsidRPr="002B02C2" w:rsidRDefault="00310D9A" w:rsidP="00310D9A">
            <w:pPr>
              <w:rPr>
                <w:sz w:val="18"/>
                <w:szCs w:val="18"/>
                <w:lang w:val="en-US"/>
              </w:rPr>
            </w:pPr>
          </w:p>
        </w:tc>
      </w:tr>
      <w:tr w:rsidR="00310D9A" w:rsidRPr="005F0059" w:rsidTr="008E2D5A">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tcPr>
          <w:p w:rsidR="00310D9A" w:rsidRPr="004D02E8" w:rsidRDefault="00310D9A" w:rsidP="00310D9A">
            <w:pPr>
              <w:rPr>
                <w:sz w:val="16"/>
                <w:szCs w:val="16"/>
                <w:lang w:val="en-US"/>
              </w:rPr>
            </w:pP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4D02E8">
              <w:rPr>
                <w:rFonts w:ascii="Times New Roman CYR" w:hAnsi="Times New Roman CYR" w:cs="Times New Roman CYR"/>
                <w:b/>
                <w:bCs/>
                <w:sz w:val="22"/>
                <w:szCs w:val="22"/>
                <w:lang/>
              </w:rPr>
              <w:t>1.1. Decaparea structurii rutiere din piatra sparta</w:t>
            </w:r>
          </w:p>
        </w:tc>
        <w:tc>
          <w:tcPr>
            <w:tcW w:w="978" w:type="dxa"/>
            <w:tcBorders>
              <w:top w:val="nil"/>
              <w:left w:val="single" w:sz="2" w:space="0" w:color="000000"/>
              <w:bottom w:val="single" w:sz="2" w:space="0" w:color="000000"/>
              <w:right w:val="nil"/>
            </w:tcBorders>
          </w:tcPr>
          <w:p w:rsidR="00310D9A" w:rsidRPr="002B02C2" w:rsidRDefault="00310D9A" w:rsidP="00310D9A">
            <w:pPr>
              <w:rPr>
                <w:sz w:val="18"/>
                <w:szCs w:val="18"/>
                <w:lang w:val="en-US"/>
              </w:rPr>
            </w:pPr>
          </w:p>
        </w:tc>
        <w:tc>
          <w:tcPr>
            <w:tcW w:w="1118" w:type="dxa"/>
            <w:tcBorders>
              <w:top w:val="nil"/>
              <w:left w:val="single" w:sz="2" w:space="0" w:color="000000"/>
              <w:bottom w:val="single" w:sz="2" w:space="0" w:color="000000"/>
              <w:right w:val="nil"/>
            </w:tcBorders>
          </w:tcPr>
          <w:p w:rsidR="00310D9A" w:rsidRPr="002B02C2" w:rsidRDefault="00310D9A" w:rsidP="00310D9A">
            <w:pPr>
              <w:rPr>
                <w:sz w:val="18"/>
                <w:szCs w:val="18"/>
                <w:lang w:val="en-US"/>
              </w:rPr>
            </w:pPr>
          </w:p>
        </w:tc>
        <w:tc>
          <w:tcPr>
            <w:tcW w:w="1119" w:type="dxa"/>
            <w:tcBorders>
              <w:top w:val="nil"/>
              <w:left w:val="single" w:sz="2" w:space="0" w:color="000000"/>
              <w:bottom w:val="single" w:sz="2" w:space="0" w:color="000000"/>
              <w:right w:val="single" w:sz="2" w:space="0" w:color="000000"/>
            </w:tcBorders>
          </w:tcPr>
          <w:p w:rsidR="00310D9A" w:rsidRPr="002B02C2" w:rsidRDefault="00310D9A" w:rsidP="00310D9A">
            <w:pPr>
              <w:rPr>
                <w:sz w:val="18"/>
                <w:szCs w:val="18"/>
                <w:lang w:val="en-US"/>
              </w:rPr>
            </w:pPr>
          </w:p>
        </w:tc>
      </w:tr>
      <w:tr w:rsidR="00310D9A" w:rsidRPr="005F0059" w:rsidTr="008E2D5A">
        <w:tc>
          <w:tcPr>
            <w:tcW w:w="699" w:type="dxa"/>
            <w:tcBorders>
              <w:top w:val="nil"/>
              <w:left w:val="single" w:sz="2" w:space="0" w:color="000000"/>
              <w:bottom w:val="single" w:sz="2" w:space="0" w:color="000000"/>
              <w:right w:val="nil"/>
            </w:tcBorders>
            <w:vAlign w:val="center"/>
          </w:tcPr>
          <w:p w:rsidR="00310D9A" w:rsidRPr="005F0059" w:rsidRDefault="00310D9A" w:rsidP="003E1479">
            <w:pPr>
              <w:jc w:val="center"/>
              <w:rPr>
                <w:sz w:val="24"/>
                <w:szCs w:val="24"/>
                <w:lang w:val="en-US"/>
              </w:rPr>
            </w:pPr>
            <w:r w:rsidRPr="004D02E8">
              <w:rPr>
                <w:sz w:val="22"/>
                <w:szCs w:val="22"/>
                <w:lang w:val="en-US"/>
              </w:rPr>
              <w:t>1</w:t>
            </w: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DA04A</w:t>
            </w:r>
          </w:p>
          <w:p w:rsidR="00310D9A" w:rsidRPr="004D02E8" w:rsidRDefault="00310D9A" w:rsidP="00310D9A">
            <w:pPr>
              <w:rPr>
                <w:sz w:val="16"/>
                <w:szCs w:val="16"/>
                <w:lang w:val="en-US"/>
              </w:rPr>
            </w:pP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4D02E8">
              <w:rPr>
                <w:rFonts w:ascii="Times New Roman CYR" w:hAnsi="Times New Roman CYR" w:cs="Times New Roman CYR"/>
                <w:sz w:val="22"/>
                <w:szCs w:val="22"/>
                <w:lang/>
              </w:rPr>
              <w:t>Scarificaera mecanica a platformei drumului, executata cu autogreder, pe adincimea necesara, insa cel putin 5 cm, in impietruiri fara adunarea materialului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4D02E8">
              <w:rPr>
                <w:sz w:val="22"/>
                <w:szCs w:val="22"/>
                <w:lang w:val="en-US"/>
              </w:rPr>
              <w:t>100 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r w:rsidRPr="002B02C2">
              <w:rPr>
                <w:sz w:val="24"/>
                <w:szCs w:val="24"/>
                <w:lang w:val="en-US"/>
              </w:rPr>
              <w:t>411,880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2,1100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TsC19C1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(Hmed=20cm   decaparea stratului de fundatie a structurii rutiere existente) Sapatura mecanica cu buldozer pe tractor pe senile de 81-180 CP, inclusiv impingerea pamintului pina la 10 m, in teren catg.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63,720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1,8600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TsC19B1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(Hmed=10cm   inapoirea materialului de la decaparea) Sapatura mecanica cu buldozer pe tractor pe senile de 81-180 CP, inclusiv impingerea pamintului pina la 10 m, in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44,212</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1,5400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TsC03F1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materialului de la decapare ) Sapatura mecanica cu excavatorul de 0,40-0,70 mc, cu motor cu ardere interna si comanda hidraulica, in pamint cu umiditate naturala, descarcare in autovehicule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19,510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  (in depozit)</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2 536,100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lastRenderedPageBreak/>
              <w:t xml:space="preserve">Lucrari la descarcarea pamintului in depozit, </w:t>
            </w:r>
            <w:r w:rsidRPr="004D02E8">
              <w:rPr>
                <w:rFonts w:ascii="Times New Roman CYR" w:hAnsi="Times New Roman CYR" w:cs="Times New Roman CYR"/>
                <w:sz w:val="22"/>
                <w:szCs w:val="22"/>
                <w:lang/>
              </w:rPr>
              <w:lastRenderedPageBreak/>
              <w:t>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19,510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19,510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 xml:space="preserve">1.2. Decaparea structurii rutiere din beton asfaltic </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DI155E</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Taierea cu freza a stratului de beton asfaltic uzat, avind latimea tamburului 2000 mm, adincimea stratului de: 10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4 838,000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0,0174</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2940420007201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Freza cu latimea tamburului 2000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0,0091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0,0091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Autocamion, 5 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0,0091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  (in depozit)</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1 100,530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1.3. Decaparea imbracamintei rutiere existente la drumuri laterale si intrari in curti</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DI155D</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Taierea cu freza a stratului de beton asfaltic uzat, avind latimea tamburului 2000 mm, adincimea stratului de: 5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616,000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0,0134</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2940420007201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Freza cu latimea tamburului 2000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Autocamion, 5 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TsI51A10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10 km (in stare densa)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67,750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0,0571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TsC03G1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Sapatura mecanica cu excavatorul de 0,40-0,70 mc, cu motor cu ardere interna si comanda hidraulica, in pamint cu umiditate naturala, descarcare in autovehicule teren catg. III (decaparea imbracamintei: din beton asfaltic, beton de ciment si pavaj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0,107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2,6000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2 km (ca deseuri de constructie)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25,180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0,107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lastRenderedPageBreak/>
              <w:t xml:space="preserve"> </w:t>
            </w:r>
            <w:r w:rsidRPr="004D02E8">
              <w:rPr>
                <w:sz w:val="22"/>
                <w:szCs w:val="22"/>
                <w:lang w:val="en-US"/>
              </w:rPr>
              <w:t>17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0,107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1.4. Demontarea constructiilor de evacuare a apelor pluviale</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RpAcA49D</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Demontarea conductelor din otel, asamblate prin sudura, avind diametrul de 300-350 mm (diam. = 300mm; inclusiv PC260+41)</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39,000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7212030022700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Sudor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2411115904512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Oxigen tehnic gazos S2031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2413547308164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Carbura de calciu tehnica (carbid) S102</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2710602000107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Otel beton profil neted  D = 10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2952270003015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Aparat de sudura autogen</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0,6300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2410520006751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Automacara 4,5 - 9,9 TF; h max.=6,5m, deschidere max.=5,5 m, moment max.=15 TFM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TsI51A5</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5 km (in depozit)</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2,240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0,0383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RpAcA50C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Demontarea conductelor de apa, cu tuburi de azbociment, asamblate cu  manson si inel de cauciuc, avind diametrul de 350-450 mm (diam. = 400mm)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4,800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7136050012000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Instalator alimentari 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2710602000107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Otel beton profil neted  D = 10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2410520006751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Automacara 4,5 - 9,9 TF; h max.=6,5m, deschidere max.=5,5 m, moment max.=15 TFM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TsI51A5</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5 km (in depozit)</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1,950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0,0383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1.5. Defrisarea suprafetilor de arbori si arbusti</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22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TsG04A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Defrisarea mecanica, cu defrisator pe tractor S-1500, a suprafetelor de tufisuri sau abrusti cu diametrul de pina la 10 cm, inclusiv impingerea materialului lemnos in gramezi, in afara sau in zona lucrarilor, tufisurilor si arbustii fiind de esente rasinoase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ha</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2955270007615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Echipament defrisator pt. tractor pe senile, peste 110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2952500005614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Tractor pe senile 150 cp cu remorca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TsC04H1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К=0,85 INCARCAREA  )Sapatura mecanica cu excavator pe senile de 0,71-1,25 mc, cu motor ardere interna si comanda hidraulica, in pamint cu umiditate naturala, descarcare in autovehicule teren catg. 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0,097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0,71-1,25mc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7,760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0,097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0,097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1.6. Decaparea stratului vegetal</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27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TsC03E1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Sapatura mecanica cu excavatorul de 0,40-0,70 mc, cu motor cu ardere interna si comanda hidraulica, in pamint cu umiditate naturala, descarcare in autovehicule teren catg. I ( H=30cm ; Y=1.2 t/m3 )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53,380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1 km (in depozit)</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6 405,600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0,0232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53,380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TsC50Ak=2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53,380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2. Lucrari de terasament</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31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TsC03F1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debleu ; Y=1.8t/m3  ) Sapatura mecanica cu excavatorul de 0,40 mc, cu motor cu ardere interna si comanda hidraulica, in pamint cu umiditate naturala, descarcare in autovehicule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58,960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1 km (in rambleu)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10 612,800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0,0232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TsC03F1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debleu ; Y=1.8t/m3  ) Sapatura mecanica cu excavatorul de 0,40 mc, cu motor cu ardere interna si comanda hidraulica, in pamint cu umiditate naturala, descarcare in autovehicule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27,390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1 km (in rambleu)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4 930,200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0,0232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TsC03F1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debleu ; Y=1.8t/m3  ) Sapatura mecanica cu excavatorul de 0,40 mc, cu motor cu ardere interna si comanda hidraulica, in pamint cu umiditate naturala, descarcare in autovehicule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23,130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1 km (in rezerva)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4 163,400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0,0232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TsC03F1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debleu ; Y=1.7t/m3  ) Sapatura mecanica cu excavatorul de 0,40 mc, cu motor cu ardere interna si comanda hidraulica, in pamint cu umiditate naturala, descarcare in autovehicule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70,700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  (in rezerva)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12 019,000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xml:space="preserve">( treptelor ; Y=1.7t/m3  )  Sapatura mecanica cu excavatorul de 0,40-0,70 mc, cu motor cu ardere interna si comanda hidraulica, in pamint cu umiditate naturala, descarcare in depozit teren </w:t>
            </w:r>
            <w:r w:rsidRPr="004D02E8">
              <w:rPr>
                <w:rFonts w:ascii="Times New Roman CYR" w:hAnsi="Times New Roman CYR" w:cs="Times New Roman CYR"/>
                <w:sz w:val="22"/>
                <w:szCs w:val="22"/>
                <w:lang/>
              </w:rPr>
              <w:lastRenderedPageBreak/>
              <w:t>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1,030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175,100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TsC50Bk=2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175,100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DI96</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(NUMAI Compactor 25 t )  Compactarea rambleului in pamint de cat.II, cu compactor pe pneuri de 25 t , 8 parcursuri pe o urma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87,390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2952240004125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25 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1,1920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TsD14A01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Udarea mecanica a straturilor de pamint cu autocisterna de 5-8 t, prevazuta cu dispozitiv de stropire, pentru completarea umiditatii necesare compactarii mecanice, precum si pentru udarea suprafetelor in alte scopuri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873,900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3. Lucrari de finisare si planificare</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44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TsE05B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acostamentelor ) Nivelarea cu autogreder de pina la 175 CP a suprafetei terenului natural si a platformelor de terasamente, prin taierea damburilor si deplasarea in goluri a pamintului sapat in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198,580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0,1890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TsE05B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terasamenrului ) Nivelarea cu autogreder de pina la 175 CP a suprafetei terenului natural si a platformelor de terasamente, prin taierea damburilor si deplasarea in goluri a pamintului sapat in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325,590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0,1890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S=28760m2----  planificarea taluzurilor in ramblee si santurelor)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28,760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DI96</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(NUMAI Compactor 25 t )  Compactarea rambleului in pamint de cat.II, cu compactor pe pneuri de 25 t , 8 parcursuri pe o urma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32,560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2952240004125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25 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1,1920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TsD14A01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Udarea mecanica a straturilor de pamint cu autocisterna de 5-8 t, prevazuta cu dispozitiv de stropire, pentru completarea umiditatii necesare compactarii mecanice, precum si pentru udarea suprafetelor in alte scopuri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325,600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4. Lucrari de consolidare</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4.1. Consolidarea santurilor si taluzelor cu strat vegetal H=10cm</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49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TsC03E1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xml:space="preserve">(H=10 cm, Y=1,2 t/m3) Sapatura mecanica cu excavatorul de 0,40-0,70 mc, cu motor cu ardere interna si comanda hidraulica, in pamint cu umiditate naturala, descarcare in autovehicule </w:t>
            </w:r>
            <w:r w:rsidRPr="004D02E8">
              <w:rPr>
                <w:rFonts w:ascii="Times New Roman CYR" w:hAnsi="Times New Roman CYR" w:cs="Times New Roman CYR"/>
                <w:sz w:val="22"/>
                <w:szCs w:val="22"/>
                <w:lang/>
              </w:rPr>
              <w:lastRenderedPageBreak/>
              <w:t>teren catg. 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33,360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1 km (din depozit)</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4 002,960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0,0232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33,360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TsC50Ak=2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33,360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TsH09C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Semanarea gazonului pe suprafetele taluzelor cu 1 kg saminta pe 100 mp</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333,600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7129020012880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Peisagist-floricultor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5,2000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0221107204435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Seminte de plante-graminee perene (pm)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TsH12B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Udarea suprafetelor cu furtunul de la cisterna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333,600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7129020012880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Peisagist-floricultor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0,6600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0,3860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4.2. Montarea pietrei de bordura</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55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din piatra sparta LA 30 fr. 16-32mm, conform SM SR EN  13242+A1, h=10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59,214</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1411122201752-00078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 16-32mm,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DE10A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Borduri prefabricate din beton, (bordure din beton 100.30.18 pe fundatie din beton monolit C16/20 XO, conform SM EN 206)</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1 558,000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266310210000116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  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2666122800285578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Bordura din beton C30/37 conform SM EN 206+A1:2017, cu parametrii 100x30x18cm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Apa pentru mortare si betoane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0,0060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4.3. Executarea casiurilor sub trotuar.Partea stinga.PC259+00;PC260+00;PC262+00;PC263+33;PC264+50;PC276+16.Partea dreapta.PC264+50.</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57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sparta(LA30 fr.16-32mm, conform SM SR EN  13242+A1; h=10cm)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2,222</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Fundatii monolite din beton C30/37  XC4 XD1 XF4, conform SM EN 206  la edificiile artificiale (longrina 200*200)</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lastRenderedPageBreak/>
              <w:t xml:space="preserve">Fundatii monolite din beton C30/37  XC4 XD1 </w:t>
            </w:r>
            <w:r w:rsidRPr="004D02E8">
              <w:rPr>
                <w:rFonts w:ascii="Times New Roman CYR" w:hAnsi="Times New Roman CYR" w:cs="Times New Roman CYR"/>
                <w:sz w:val="22"/>
                <w:szCs w:val="22"/>
                <w:lang/>
              </w:rPr>
              <w:lastRenderedPageBreak/>
              <w:t>XF4, conform SM EN 206  la edificiile artificiale (rigola)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60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Dl124</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placilor din beton armat la rigole 0,5x1,0 m pentru edificii artificiale la drumuri (dalelor RUPA 5-10/1 =22buc)</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5,8000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(M200)   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2666122800563887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Dale din beton armat la rigole 0.5x1.0 m (dalelor RUPA 5-10/1 )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4.4. Consolidarea santului consolidat din beton monolit Hconst=0.4m</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61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TsA20B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Sapatura manuala de pamint, in taluzuri, la deblee sapate cu excavator sau screper, pentru completarea sapaturii la profilul taluzului, in teren mijlociu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27,000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62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(LA30 fr.16-32mm;   h=8cm) Strat de fundatie din piatra sparta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15,400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63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(fundul rigolei h=8cm )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2,590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64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(taluzuri  h=8cm )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10,760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65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IzF20Df</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(lemn p-ru rosturi=0.1m3)   Etansarea rosturilor de dilatare si tasare la plansee, pereti si schelet de beton armat, prin umplerea partiala a golurilor, spre exterior sau interior cu placi din polistiren celular obisnuit de 24 mm grosime, fixate cu chit de aracet</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40,500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25213026029022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Placi termoizolante, placi polistiren celular  (lemn p-ru rosturi)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0,0010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66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IzF20Af</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mastic bituminos =0.0315t)  Etansarea rosturilor de dilatare si tasare la plansee, pereti si schelet de beton armat, prin umplerea partiala a golurilor, spre exterior sau interior cu cilti de cinepa bitumata lipiti cu mastic de bitum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40,500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23203226000488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tip H 80/90 S 7064  ( mastic bituminos)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0,777668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fereastra de 0,0015 MN (0,15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67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TsC03E1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xml:space="preserve">( INCARCAREA  ) Sapatura mecanica cu excavatorul de 0,40-0,70 mc, cu motor cu ardere interna si comanda hidraulica, in pamint cu umiditate naturala, descarcare in autovehicule </w:t>
            </w:r>
            <w:r w:rsidRPr="004D02E8">
              <w:rPr>
                <w:rFonts w:ascii="Times New Roman CYR" w:hAnsi="Times New Roman CYR" w:cs="Times New Roman CYR"/>
                <w:sz w:val="22"/>
                <w:szCs w:val="22"/>
                <w:lang/>
              </w:rPr>
              <w:lastRenderedPageBreak/>
              <w:t>teren catg. 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0,270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68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1 km (in depozit)</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48,600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0,0232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69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0,270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70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TsC50Bk=2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0,270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4.5. Executarea rigolelor cu sectiune dreptunghiulara  din beton monolit</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71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TsC60B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Sapatura mecanica a pamintului in depozit cu excavator  "draglina" sau "cu o cupa inversa " cu volumul cupei de 0,15 m3 la obiectele de reparatie, reconstructie sau restaurare: teren categoria 2</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1,890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2,8600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2952260003523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diesel pe pneuri cu un caus de 0,15 m3</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14,0000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72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(LA30 fr.16-32mm,  conform SM SR EN  13242+A1;  h=10cm)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63,020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73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SB09C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Piesa de legatura din material plastic pentru canalizare, imbinata cu garnitura de cauciuc, avind diametrul de 50 mm  (Piesa de trecere -teava din PVC; diam.=50mm; L=0.3m/buc; Lung=105m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350,000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7136020011620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Instalator apa, canal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252315672103750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Piesa de trecere -teava din PVC; diam.=50mm;L=0.3m/buc;Lung=105m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2451437345967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Solutie unguenta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2112307325046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Hirtie absorbanta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74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RpAcA29 (Adaptat)</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Taierea teava din PVC; d50mm, Lung=105m, cu ferestraul de mina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349,000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7136050012000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Instalator alimentari 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1711317309326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Cirpe de sters</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75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Fundatii monolite din beton C30/37  XC4 XD1 XF4,  conform SM EN 206  la edificiile artificiale  (rigola)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191,750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76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Dl126</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Instalarea armaturii betonului monolit pentru edificii artificiale la drumuri  (A500C)</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5,610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24,4000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2710703517201500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Armatura  (A500C)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77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IzF20Df</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xml:space="preserve">(lemn p-ru rosturi 100*20=1.3m3)   Etansarea rosturilor de dilatare si tasare la plansee, pereti si schelet de beton armat, prin umplerea partiala a golurilor, spre exterior sau interior cu placi din </w:t>
            </w:r>
            <w:r w:rsidRPr="004D02E8">
              <w:rPr>
                <w:rFonts w:ascii="Times New Roman CYR" w:hAnsi="Times New Roman CYR" w:cs="Times New Roman CYR"/>
                <w:sz w:val="22"/>
                <w:szCs w:val="22"/>
                <w:lang/>
              </w:rPr>
              <w:lastRenderedPageBreak/>
              <w:t>polistiren celular obisnuit de 24 mm grosime, fixate cu chit de aracet</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630,000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25213026029022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Placi termoizolante, placi polistiren celular  (lemn p-ru rosturi)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0,002063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78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IzF20Af</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mastic bituminos =0.38t)  Etansarea rosturilor de dilatare si tasare la plansee, pereti si schelet de beton armat, prin umplerea partiala a golurilor, spre exterior sau interior cu cilti de cinepa bitumata lipiti cu mastic de bitum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630,000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23203226000488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tip H 80/90 S 7064  ( mastic bituminos)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0,603175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fereastra de 0,0015 MN (0,15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79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(capace)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7,540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80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Dl126</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(A500C)   Instalarea armaturii betonului monolit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0,719</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24,4000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2710703517201500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Armatura  (A500C)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81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TsD02A1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Imprastierea pamintului afinat provenit din teren categoria I sau II, executata cu buldozer pe tractor cu senile de 65-80 CP, in straturi cu grosimea de 15-20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1,890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pe senile pina la 65-80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82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TsD05B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Compactarea cu maiul mecanic de 150-200 kg a umpluturilor in straturi succesive de 20-30 cm grosime, exclusiv udarea fiecarui strat in parte, umpluturile executindu-se din pamint coeziv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1,890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8,8200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Mai mecanic de 150-200 kg cu motor termic 6 cp (4 kw)</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9,4300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4.6. Consolidarea acostamentelor cu piatra sparta</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83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Dl115</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Consolidarea acostamentelor cu un strat de piatra sparta   (LA30 fr.16-32mm, conform SR-EN 13242+A1; prin metoda de impanare)  h= 10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11 326,330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0,0317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1411122201645la4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fr.4-8mm,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 16-32mm,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0,1260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0,00351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0,00097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2952240004105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5-6 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0,0110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0,00045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84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Dl116k=5</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Pentru fiecare 1 cm  se adauga piatra sparta  LA 30 fr. 16-32mm, conform SM SR EN  13242+A1,  la norma Dl115 , k=5</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11 326,330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 16-32mm,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 xml:space="preserve">5. Sistemul rutier </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5.1. Casete de supralargire</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85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Amenajarea stratului de egalizare din balast  (drenat din amestic de agregate optimal 0-63 Ga75 conf.SM-EN 13242+A1;2008  Н=15см  Kcomp-1.22)</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204,070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14211022004677410b</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Balast -- amestic de agregate optimal 0-63 Ga75, conf.SM-EN 13242+A1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0,0216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2952240004118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18 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0,0273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0,0097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86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DA12B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sau reprofilare din piatra sparta LA30 fr.32-63mm conf.SM-EN 13242+A1 , pentru drumuri, cu asternere mecanica, executat cu impanare fara innororire ,H=20cm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113,110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0,6000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14111222016469la32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LA 30 fr.32 -63mm, conform SM SR EN  13242+A1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0,2030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14111222016729la32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fr.32 - 63mm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1,2190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87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DA10B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rutier din  material granulare, stabilizate cu ciment sau var si zgura granulata prin metoda amestecarii in statii fixe, cu asternere mecanica (amestec granular din piatra sparta tratat cu ciment  C3/4, fr. 0-63 mm), h=15cm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48,860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1421302200464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Amestec granular din piatra sparta tratat cu ciment  C3/4, fr. 0-63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1,0030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8-10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2952240005000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Repartizor finisor de mixturi asfaltice cu motor term. 65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88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Dl107</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Amorsarea suprafetelor straturilor de baza in vederea aplicarii unui strat de beton asfaltic ( 0,8l/m2 )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0,270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2952220000000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Autogudronator 3500 l - 3600 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89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DB19G</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(BAD 22.4,conf.CP D.02.25:2021 ) Imbracaminte de beton asfaltic cu agregat mare, executata la cald, in grosime de 6,0 cm, cu asternere mecanica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282,500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7129040010110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Asfaltator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111100010001310кз</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(BAD 22.4,conf.CP D.02.25:2021 ) Mixtura asfaltica preparata la cald cu agregate mari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0,1410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0,0079</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0,0079</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2952240005100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Repartizor finisor de mixturi asfaltice cu motor term. 92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0,0079</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90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Dl107</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Amorsarea suprafetelor straturilor de baza in vederea aplicarii unui strat de beton asfaltic ( 0,3l/m2 )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0,085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2952220000000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Autogudronator 3500 l - 3600 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91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TsJ05Badapt</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(geocompozit 50/50 kN/m conf.SM SR EN 15381;2010 )   Protejarea terasamentelor, cu pinza netesuta NETESIN, pe platformele terasamentelor de CF si drum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282,500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7123020011100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Fierar 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1711217329883geo</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Geocompozit 50/50 kN/m conf.SM SR EN 15381;2010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m2</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1,0150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lastRenderedPageBreak/>
              <w:t xml:space="preserve"> </w:t>
            </w:r>
            <w:r w:rsidRPr="004D02E8">
              <w:rPr>
                <w:sz w:val="22"/>
                <w:szCs w:val="22"/>
                <w:lang w:val="en-US"/>
              </w:rPr>
              <w:t>92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Dl107</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Amorsarea suprafetelor straturilor de baza in vederea aplicarii unui strat de beton asfaltic ( 0,2l/m2 )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0,056</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2952220000000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Autogudronator 3500 l - 3600 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93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DB16H</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(MAS 16 50/70, conf.CP D.02.25:2021)   Imbracaminte de beton asfaltic cu agregate marunte, executata la cald, in grosime de 4,0 cm, cu asternere mecanica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282,500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7129040010110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Asfaltator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111100010001311щмс</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(MAS 16 50/70, conf.CP D.02.25:2021)     Mixtura asfaltica preparata la cald cu agregate marunte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0,0970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2952240005100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Repartizor finisor de mixturi asfaltice cu motor term. 92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5.2. Drum principal</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94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DA04A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Scarificaera mecanica a platformei drumului, executata cu autogreder, pe adincimea necesara, insa cel putin 5 cm, in impietruiri fara adunarea materialului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219,700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2,1100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95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Amenajarea stratului de egalizare din balast  (drenat din amestic de agregate optimal 0-63  Ga75 conf.SM-EN 13242+A1 Н=10см  Kcomp-1.22)</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4 721,150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14211022004677410b</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Balast -- amestic de agregate optimal 0-63 Ga75, conf.SM-EN 13242+A1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0,0216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2952240004118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18 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0,0273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0,0097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96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DA12B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(H=8cm)  Strat de fundatie sau reprofilare din piatra sparta LA30 fr.32-63mm conf.SM-EN 13242+A1; , pentru drumuri, cu asternere mecanica, executat cu impanare fara innororire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1 935,170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0,6000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14111222016469la32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LA 30 fr.32 -63mm, conform SM SR EN  13242+A1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0,2030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14111222016729la32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fr.32 - 63mm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1,2190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97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DA12B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(H=10cm)  Strat de fundatie sau reprofilare din piatra sparta LA30 fr.16-32mm conf.SM-EN 13242+A1; , pentru drumuri, cu asternere mecanica, executat cu impanare fara innororire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2 187,820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0,6000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141112220164691la16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 Piatra sparta LA30 fr.16-32mm conf.SM-EN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0,2030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141112220167291la16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fr.16-32mm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1,2190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98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DA12B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xml:space="preserve">(H=20cm)  Strat de fundatie sau reprofilare din piatra sparta LA30 fr.32-63mm conf.SM-EN 13242+A1, pentru drumuri, cu asternere </w:t>
            </w:r>
            <w:r w:rsidRPr="004D02E8">
              <w:rPr>
                <w:rFonts w:ascii="Times New Roman CYR" w:hAnsi="Times New Roman CYR" w:cs="Times New Roman CYR"/>
                <w:sz w:val="22"/>
                <w:szCs w:val="22"/>
                <w:lang/>
              </w:rPr>
              <w:lastRenderedPageBreak/>
              <w:t>mecanica, executat cu impanare fara innororire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7 563,410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0,6000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14111222016469la32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LA 30 fr.32 -63mm, conform SM SR EN  13242+A1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0,2030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14111222016729la32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fr.32 - 63mm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1,2190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99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DA10B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rutier din  material granulare, stabilizate cu ciment sau var si zgura granulata prin metoda amestecarii in statii fixe, cu asternere mecanica (amestec granular din piatra sparta tratat cu ciment  C3/4, fr. 0-63 mm), h=15cm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8 083,400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1421302200464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Amestec granular din piatra sparta tratat cu ciment  C3/4, fr. 0-63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1,0030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8-10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2952240005000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Repartizor finisor de mixturi asfaltice cu motor term. 65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100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Dl107</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Amorsarea suprafetelor straturilor de baza in vederea aplicarii unui strat de beton asfaltic ( 0,8l/m2 )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42,350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2952220000000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Autogudronator 3500 l - 3600 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101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DB19G</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(BAD 22.4,conf.CP D.02.25:2021 ) Imbracaminte de beton asfaltic cu agregat mare, executata la cald, in grosime de 6,0 cm, cu asternere mecanica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52 931,000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7129040010110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Asfaltator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111100010001310кз</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(BAD 22.4,conf.CP D.02.25:2021 ) Mixtura asfaltica preparata la cald cu agregate mari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0,1410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0,0079</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0,0079</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2952240005100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Repartizor finisor de mixturi asfaltice cu motor term. 92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0,0079</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102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Dl107</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Amorsarea suprafetelor straturilor de baza in vederea aplicarii unui strat de beton asfaltic ( 0,3l/m2 )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15,880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2952220000000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Autogudronator 3500 l - 3600 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103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DB16H</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(MAS 16 50/70, conf.CP D.02.25:2021)   Imbracaminte de beton asfaltic cu agregate marunte, executata la cald, in grosime de 4,0 cm, cu asternere mecanica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52 931,000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7129040010110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Asfaltator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111100010001311щмс</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(MAS 16 50/70, conf.CP D.02.25:2021)     Mixtura asfaltica preparata la cald cu agregate marunte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0,0970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2952240005100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Repartizor finisor de mixturi asfaltice cu motor term. 92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6. Lucrari de arta</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6.1. Constructia podetului  2 x diam.1.0m, de la PC223+50</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xml:space="preserve">( groapa; Y=1.8t/m3  )  Sapatura mecanica cu excavatorul de 0,40-0,70 mc, cu motor cu ardere </w:t>
            </w:r>
            <w:r w:rsidRPr="004D02E8">
              <w:rPr>
                <w:rFonts w:ascii="Times New Roman CYR" w:hAnsi="Times New Roman CYR" w:cs="Times New Roman CYR"/>
                <w:sz w:val="22"/>
                <w:szCs w:val="22"/>
                <w:lang/>
              </w:rPr>
              <w:lastRenderedPageBreak/>
              <w:t>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2,880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105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TsA20B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Sapatura manuala de pamint, in taluzuri, la deblee sapate cu excavator sau screper, pentru completarea sapaturii la profilul taluzului, in teren mijlociu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106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TsC03E1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Sapatura mecanica cu excavatorul de 0,40-0,70 mc, cu motor cu ardere interna si comanda hidraulica, in pamint cu umiditate naturala, descarcare in autovehicule teren catg. 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107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  (in rambleu)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262,800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108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109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TsC50Bk=2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110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LA30 ( sub corpului podetului; h=10cm)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3,889</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111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(Balast  --- sub elementele de capat a podetului)   Strat de fundatie din nisip</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24,426</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1421102200525b</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(balast)   Nisip sortat nespalat de riu si lacuri 0,0-7,0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112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(sub corpul podetului  h=30cm )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113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(TB 100,25-75  -gr.=3100kg;W=1.24m3/buc )  Montarea podetelor tubulare cu diametrul 1,0 m, inaltimea rambleului pina la 3 m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2666122800561977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(TB 100,25-75  -gr.=3100kg;W=1.24m3/buc ) Tuburi din beton armat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114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IzF18B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(h=2cm mortar M200F200 =0.7m3 )  Strat suport de egalizare sau de protectie pentru izolatii, inclusiv scafele aferente, executat cu mortar de ciment gata preparat marca M100-T fara adaos de var, driscuit, pe suprafete orizontale sau inclinate pina la 40 % inclusiv, aplicat in grosime medie de 2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35,000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7132040012700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Parchetar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2664102102018200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ciment M-200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fereastra de 0,0015 MN (0,15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115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(monolitizarea inelelor)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10,130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116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(jonctiunei )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0,420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117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Peretelui de portal ST-10 -gr.=2500kg;W=1.01m3/buc,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4,040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26661228005621526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Perete de portal ST-10 -gr.=2500kg;W=1.00m3/buc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118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aripilor laterale ST-4=2500kg;W=0.98m3/buc,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3,920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2666122800562154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Aripi laterale ST-4=2500kg;W=0,98m3/buc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119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 LA(30) h=30cm--- intre aripile laterale)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2,620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120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(h=20cm )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1,750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121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IzF20A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Etansarea rosturilor de dilatare si tasare la plansee, pereti si schelet de beton armat, prin umplerea partiala a golurilor, spre exterior sau interior cu cilti de cinepa bitumata lipiti cu mastic de bitum ( =20.7kg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25,100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 pt. hidroizolatii tip H 80/90 S 7064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2052152959010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Lemne de foc de rasinoase (deseuri)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2052152958990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 de foc de foioase tari L=1m livrabil in dep S 2340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1714227322100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Cilti de cinepa sort 3(пакля)</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0,824701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122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ungere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132,400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0,5640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26821122056811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Azbest crisolitic cal. II fulgi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0,0016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123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lipire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0,0068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2682132601800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Impislitura din fibre sticla bitumata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m2</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2,3400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124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Consolidarea taluzului rambleului (si sant) cu beton monolit (C30/37 (XC4 XD1 XF4)) h=15 cm pe fundatie din piatra sparta  LA(30) ; h=10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0,770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163,5000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15,3000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2873122000751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Piese forjate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220,0000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14111222016601la30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fr.16-32mm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10,7000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2,4600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125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Dl131k=5</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Pentru fiecare 1*5=5.0 cm schimbare a grosimii stratului de beton  se scade la norma Dl130, k=5</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-0,770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126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(support 1750*400*500mm )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127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(piatra bruta mai mare 200mm)  Umpluturi cu piatra bruta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2,7800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1411122201001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bruta pentru constructii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128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(umplutura)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1,520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129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TsD05B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Compactarea cu maiul mecanic de 150-200 kg a umpluturilor in straturi succesive de 20-30 cm grosime, exclusiv udarea fiecarui strat in parte, umpluturile executindu-se din pamint coeziv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1,520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8,8200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Mai mecanic de 150-200 kg cu motor termic 6 cp (4 kw)</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9,4300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6.2. Constructia podetului  2 x diam.1.0m, la acces  PC224+25</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130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groapa; Y=1.8t/m3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2,640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131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TsA20B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Sapatura manuala de pamint, in taluzuri, la deblee sapate cu excavator sau screper, pentru completarea sapaturii la profilul taluzului, in teren mijlociu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132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TsC03E1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Sapatura mecanica cu excavatorul de 0,40-0,70 mc, cu motor cu ardere interna si comanda hidraulica, in pamint cu umiditate naturala, descarcare in autovehicule teren catg. 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lastRenderedPageBreak/>
              <w:t xml:space="preserve"> </w:t>
            </w:r>
            <w:r w:rsidRPr="004D02E8">
              <w:rPr>
                <w:sz w:val="22"/>
                <w:szCs w:val="22"/>
                <w:lang w:val="en-US"/>
              </w:rPr>
              <w:t>133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  (in rambleu)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262,800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134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135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TsC50Bk=2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 k=2</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136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Dl122k=0.8</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(DEMONTAREA elementelor de capat si corpul podetului) Montarea podetelor tubulare cu diametrul 1,0 m, inaltimea rambleului pina la 3 m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137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0,125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138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31,250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139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0,125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140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0,125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141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LA30 ( sub corpului podetului; h=10cm)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4,603</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142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(Balast  --- sub elementele de capat a podetului)   Strat de fundatie din nisip</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24,426</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1421102200525b</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(balast)   Nisip sortat nespalat de riu si lacuri 0,0-7,0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143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(sub corpul podetului  h=30cm )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13,900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144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xml:space="preserve">(TB 100,25-75  -gr.=3100kg;W=1.24m3/buc =12buc)  Montarea podetelor tubulare cu diametrul 1,0 m, inaltimea rambleului pina la 3 m </w:t>
            </w:r>
            <w:r w:rsidRPr="004D02E8">
              <w:rPr>
                <w:rFonts w:ascii="Times New Roman CYR" w:hAnsi="Times New Roman CYR" w:cs="Times New Roman CYR"/>
                <w:sz w:val="22"/>
                <w:szCs w:val="22"/>
                <w:lang/>
              </w:rPr>
              <w:lastRenderedPageBreak/>
              <w:t>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14,880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2666122800561977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(TB 100,25-75  -gr.=3100kg;W=1.24m3/buc ) Tuburi din beton armat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145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IzF18B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(h=2cm mortar M200F200 =0.9m3 )  Strat suport de egalizare sau de protectie pentru izolatii, inclusiv scafele aferente, executat cu mortar de ciment gata preparat marca M100-T fara adaos de var, driscuit, pe suprafete orizontale sau inclinate pina la 40 % inclusiv, aplicat in grosime medie de 2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45,000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7132040012700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Parchetar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2664102102018200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ciment M-200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fereastra de 0,0015 MN (0,15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146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(monolitizarea inelelor)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12,140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147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(jonctiunei )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0,420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148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peretelui de portal ST-10 -gr.=2500kg;W=1.01m3/buc,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4,040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266612280056215522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Perete de portal ST-10 -gr.=2500kg;W=1.01m3/buc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149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aripilor laterale ST-4=2500kg;W=0.98m3/buc,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3,920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2666122800562154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Aripi laterale ST-4=2500kg;W=0,98m3/buc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150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 LA(30) h=30cm--- intre aripile laterale)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2,620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151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(h=20cm )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1,750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152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IzF20A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Etansarea rosturilor de dilatare si tasare la plansee, pereti si schelet de beton armat, prin umplerea partiala a golurilor, spre exterior sau interior cu cilti de cinepa bitumata lipiti cu mastic de bitum ( =25.9kg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31,400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 pt. hidroizolatii tip H 80/90 S 7064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2052152959010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Lemne de foc de rasinoase (deseuri)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2052152958990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 de foc de foioase tari L=1m livrabil in dep S 2340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1714227322100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Cilti de cinepa sort 3(пакля)</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0,824701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153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ungere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147,000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0,5640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26821122056811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Azbest crisolitic cal. II fulgi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0,0016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154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lipire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14,800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0,0068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2682132601800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Impislitura din fibre sticla bitumata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m2</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2,3400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155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Consolidarea taluzului rambleului (si sant) cu beton monolit (C30/37 (XC4 XD1 XF4)) h=15 cm pe fundatie din piatra sparta  LA(30) ; h=10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1,047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163,5000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15,3000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2873122000751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Piese forjate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220,0000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14111222016601la30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fr.16-32mm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10,7000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2,4600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156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Dl131k=5</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Pentru fiecare 1*5=5.0 cm schimbare a grosimii stratului de beton  se scade la norma Dl130, k=5</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-1,047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157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(piatra bruta mai mare 200mm)  Umpluturi cu piatra bruta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2,7800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1411122201001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bruta pentru constructii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158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(umplutura)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159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TsD05B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Compactarea cu maiul mecanic de 150-200 kg a umpluturilor in straturi succesive de 20-30 cm grosime, exclusiv udarea fiecarui strat in parte, umpluturile executindu-se din pamint coeziv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8,8200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Mai mecanic de 150-200 kg cu motor termic 6 cp (4 kw)</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9,4300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6.3. Constructia podetului  2 x diam.1.5m, de la  PC237+48</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160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groapa; Y=1.8t/m3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3,690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161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TsA20B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Sapatura manuala de pamint, in taluzuri, la deblee sapate cu excavator sau screper, pentru completarea sapaturii la profilul taluzului, in teren mijlociu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lastRenderedPageBreak/>
              <w:t xml:space="preserve"> </w:t>
            </w:r>
            <w:r w:rsidRPr="004D02E8">
              <w:rPr>
                <w:sz w:val="22"/>
                <w:szCs w:val="22"/>
                <w:lang w:val="en-US"/>
              </w:rPr>
              <w:t>162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TsC03E1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Sapatura mecanica cu excavatorul de 0,40-0,70 mc, cu motor cu ardere interna si comanda hidraulica, in pamint cu umiditate naturala, descarcare in autovehicule teren catg. 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2,090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163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  (in rambleu)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376,200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164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2,090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165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TsC50Bk=2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2,090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166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Dl122k=0.8</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(DEMONTAREA elementelor de capat si corpul podetului) Montarea podetelor tubulare cu diametrul 1,0 m, inaltimea rambleului pina la 3 m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167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0,125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168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31,250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169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0,125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170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0,125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171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LA30 ( sub corpului podetului; h=10cm)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4,921</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172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(Balast  --- sub elementele de capat a podetului)   Strat de fundatie din nisip</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19,344</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1421102200525b</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(balast)   Nisip sortat nespalat de riu si lacuri 0,0-7,0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173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(sub corpul podetului  h=30cm )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174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(ZK-8-100  -gr.=1800kg;W=0.72m3/buc )  Montarea podetelor tubulare cu diametrul 1,0 m, inaltimea rambleului pina la 3 m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18,720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26661228005619zk1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(ZK-8-100  -gr.=1800kg;W=0.72m3/buc )   Tuburi din beton armat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175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IzF18B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(h=2cm mortar M200F200 =1.0m3 )  Strat suport de egalizare sau de protectie pentru izolatii, inclusiv scafele aferente, executat cu mortar de ciment gata preparat marca M100-T fara adaos de var, driscuit, pe suprafete orizontale sau inclinate pina la 40 % inclusiv, aplicat in grosime medie de 2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7132040012700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Parchetar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2664102102018200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ciment M-200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fereastra de 0,0015 MN (0,15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176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(monolitizarea inelelor)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13,200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177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peretelui de portal ST-12 -gr.=4000kg;W=1.57m3/buc,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6,280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26661228005621524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Perete de portal ST-12 -gr.=4000kg;W=1.57m3/buc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178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aripilor aterale ST-6=4200kg;W=1.67m3/buc =4buc,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6,680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26661228005621541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Aripi laterale ST-6=4200kg;W=1.67m3/buc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179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 LA(30) h=30cm--- sub rigolei dintre aripile laterale)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5,714</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180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(h=20cm )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3,800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181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IzF20A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Etansarea rosturilor de dilatare si tasare la plansee, pereti si schelet de beton armat, prin umplerea partiala a golurilor, spre exterior sau interior cu cilti de cinepa bitumata lipiti cu mastic de bitum ( =37.2kg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112,800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 pt. hidroizolatii tip H 80/90 S 7064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2052152959010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Lemne de foc de rasinoase (deseuri)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2052152958990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 de foc de foioase tari L=1m livrabil in dep S 2340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1714227322100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Cilti de cinepa sort 3(пакля)</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0,329782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182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ungere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165,200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0,5640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26821122056811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Azbest crisolitic cal. II fulgi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0,0016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183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lipire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30,700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0,0068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2682132601800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Impislitura din fibre sticla bitumata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m2</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2,3400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184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Consolidarea taluzului rambleului (si sant) cu beton monolit (C30/37 (XC4 XD1 XF4)) h=15 cm pe fundatie din piatra sparta  LA(30) ; h=10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1,057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163,5000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15,3000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2873122000751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Piese forjate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220,0000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14111222016601la30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fr.16-32mm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10,7000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2,4600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185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Dl131k=5</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Pentru fiecare 1*5=5.0 cm schimbare a grosimii stratului de beton  se scade la norma Dl130, k=5</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-1,057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186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(suport 1750*400*500mm )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187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(piatra bruta mai mare 200mm)  Umpluturi cu piatra bruta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3,850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2,7800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1411122201001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bruta pentru constructii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188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(umplutura)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189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TsD05B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Compactarea cu maiul mecanic de 150-200 kg a umpluturilor in straturi succesive de 20-30 cm grosime, exclusiv udarea fiecarui strat in parte, umpluturile executindu-se din pamint coeziv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8,8200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Mai mecanic de 150-200 kg cu motor termic 6 cp (4 kw)</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9,4300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6.4. Constructia podetului  2 x diam.1.2m, de la PC247+61</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190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xml:space="preserve">( groapa; Y=1.8t/m3  )  Sapatura mecanica cu excavatorul de 0,40-0,70 mc, cu motor cu ardere interna si comanda hidraulica, in pamint cu umiditate naturala, descarcare in depozit teren </w:t>
            </w:r>
            <w:r w:rsidRPr="004D02E8">
              <w:rPr>
                <w:rFonts w:ascii="Times New Roman CYR" w:hAnsi="Times New Roman CYR" w:cs="Times New Roman CYR"/>
                <w:sz w:val="22"/>
                <w:szCs w:val="22"/>
                <w:lang/>
              </w:rPr>
              <w:lastRenderedPageBreak/>
              <w:t>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2,875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191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TsA20B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Sapatura manuala de pamint, in taluzuri, la deblee sapate cu excavator sau screper, pentru completarea sapaturii la profilul taluzului, in teren mijlociu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192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TsC03E1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Sapatura mecanica cu excavatorul de 0,40-0,70 mc, cu motor cu ardere interna si comanda hidraulica, in pamint cu umiditate naturala, descarcare in autovehicule teren catg. 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193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  (in rambleu)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142,200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194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195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TsC50Bk=2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196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Dl122k=0.8</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(DEMONTAREA elementelor de capat si corpul podetului) Montarea podetelor tubulare cu diametrul 1,0 m, inaltimea rambleului pina la 3 m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47,900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197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0,479</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198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119,750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199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0,479</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200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0,479</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201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LA30 ( sub corpului podetului; h=10cm)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5,240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202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(Balast  --- sub elementele de capat a podetului)   Strat de fundatie din nisip</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33,770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1421102200525b</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(balast)   Nisip sortat nespalat de riu si lacuri 0,0-7,0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203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(sub corpul podetului  h=30cm )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15,700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204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(TB 120,25-75  -gr.=4300kg;W=1.75m3/buc =12buc)  Montarea podetelor tubulare cu diametrul 1,0 m, inaltimea rambleului pina la 3 m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21,000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26661228005619777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(TB 120,25-75  -gr.=4300kg;W=1.75m3/buc ) Tuburi din beton armat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205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IzF18B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(h=2cm mortar M200F200 =1.0m3 )  Strat suport de egalizare sau de protectie pentru izolatii, inclusiv scafele aferente, executat cu mortar de ciment gata preparat marca M100-T fara adaos de var, driscuit, pe suprafete orizontale sau inclinate pina la 40 % inclusiv, aplicat in grosime medie de 2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7132040012700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Parchetar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2664102102018200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ciment M-200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fereastra de 0,0015 MN (0,15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206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(monolitizarea inelelor)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16,200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207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(jonctiunei )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0,650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208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peretelui de portal ST-11 -gr.=3000kg;W=1.20m3/buc,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4,800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26661228005621522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Perete de portal ST-11 -gr.=3000kg;W=1.20m3/buc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209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aripilor laterale ST-5=3100kg;W=1.24m3/buc =4buc,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4,960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26661228005621544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Aripi laterale ST-5=3100kg;W=1.24m3/buc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210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 LA(30) h=30cm--- sub rigolei dintre aripile laterale)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3,889</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211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lastRenderedPageBreak/>
              <w:t xml:space="preserve">(h=20cm ) Fundatii monolite din beton C30/37 </w:t>
            </w:r>
            <w:r w:rsidRPr="004D02E8">
              <w:rPr>
                <w:rFonts w:ascii="Times New Roman CYR" w:hAnsi="Times New Roman CYR" w:cs="Times New Roman CYR"/>
                <w:sz w:val="22"/>
                <w:szCs w:val="22"/>
                <w:lang/>
              </w:rPr>
              <w:lastRenderedPageBreak/>
              <w:t>(XC4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2,580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212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IzF20A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Etansarea rosturilor de dilatare si tasare la plansee, pereti si schelet de beton armat, prin umplerea partiala a golurilor, spre exterior sau interior cu cilti de cinepa bitumata lipiti cu mastic de bitum ( =23.5kg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37,700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 pt. hidroizolatii tip H 80/90 S 7064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2052152959010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Lemne de foc de rasinoase (deseuri)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2052152958990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 de foc de foioase tari L=1m livrabil in dep S 2340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1714227322100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Cilti de cinepa sort 3(пакля)</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0,824701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213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ungere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160,200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0,5640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26821122056811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Azbest crisolitic cal. II fulgi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0,0016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214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lipire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30,200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0,0068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2682132601800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Impislitura din fibre sticla bitumata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m2</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2,3400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215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Consolidarea taluzului rambleului (si sant) cu beton monolit (C30/37 (XC4 XD1 XF4)) h=15 cm pe fundatie din piatra sparta  LA(30) ; h=10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1,445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163,5000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15,3000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2873122000751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Piese forjate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220,0000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14111222016601la30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fr.16-32mm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10,7000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2,4600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216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Dl131k=5</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Pentru fiecare 1*5=5.0 cm schimbare a grosimii stratului de beton  se scade la norma Dl130</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-1,445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217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(piatra bruta mai mare 200mm)  Umpluturi cu piatra bruta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2,7800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1411122201001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bruta pentru constructii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218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(umplutura)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2,185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219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TsD05B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Compactarea cu maiul mecanic de 150-200 kg a umpluturilor in straturi succesive de 20-30 cm grosime, exclusiv udarea fiecarui strat in parte, umpluturile executindu-se din pamint coeziv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2,185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8,8200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Mai mecanic de 150-200 kg cu motor termic 6 cp (4 kw)</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9,4300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lastRenderedPageBreak/>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6.5. Constructia podetului tubular cu diam. 1.2m, de la PC264+79</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220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groapa; Y=1.8t/m3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1,728</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221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TsA20B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Sapatura manuala de pamint, in taluzuri, la deblee sapate cu excavator sau screper, pentru completarea sapaturii la profilul taluzului, in teren mijlociu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222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TsC03E1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Sapatura mecanica cu excavatorul de 0,40-0,70 mc, cu motor cu ardere interna si comanda hidraulica, in pamint cu umiditate naturala, descarcare in autovehicule teren catg. 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0,615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223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TsI51A1k=0.5</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0.5km (in rambleu)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110,700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0,0232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224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0,615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225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 km,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0,615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226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Dl122k=0.8</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(DEMONTAREA elementelor de capat si corpul podetului) Montarea podetelor tubulare cu diametrul 1,0 m, inaltimea rambleului pina la 3 m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12,800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227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0,128</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228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32,000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229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0,128</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230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0,128</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231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LA30 ( sub corpului podetului; h=10cm)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2,619</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232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(Balast  --- sub elementele de capat a podetului)   Strat de fundatie din nisip</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24,098</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1421102200525b</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(balast)   Nisip sortat nespalat de riu si lacuri 0,0-7,0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233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(sub corpul podetului  h=30cm )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7,800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234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(TB 120,25-75  -gr.=4300kg;W=1.75m3/buc =12buc)  Montarea podetelor tubulare cu diametrul 1,0 m, inaltimea rambleului pina la 3 m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26661228005619777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(TB 120,25-75  -gr.=4300kg;W=1.75m3/buc ) Tuburi din beton armat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235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IzF18B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(h=2cm mortar M200F200 =0.5m3 )  Strat suport de egalizare sau de protectie pentru izolatii, inclusiv scafele aferente, executat cu mortar de ciment gata preparat marca M100-T fara adaos de var, driscuit, pe suprafete orizontale sau inclinate pina la 40 % inclusiv, aplicat in grosime medie de 2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25,000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7132040012700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Parchetar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2664102102018200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ciment M-200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fereastra de 0,0015 MN (0,15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236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(monolitizarea inelelor)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237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(peretului de portal ST-11 -gr.=3000kg;W=1.20m3/buc )  Montarea peretelui de portal ST-11 -gr.=3000kg;W=1.20m3/buc,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26661228005621522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Perete de portal ST-11 -gr.=3000kg;W=1.20m3/buc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238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(aperilor laterale ST-5=3100kg;W=1.24m3/buc =4buc )  Montarea aripilor laterale ST-5=3100kg;W=1.24m3/buc =4buc,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4,960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26661228005621544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Aripi laterale ST-5=3100kg;W=1.24m3/buc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239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 LA(30) h=30cm--- sub rigolei dintre aripile laterale)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2,063</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lastRenderedPageBreak/>
              <w:t xml:space="preserve"> </w:t>
            </w:r>
            <w:r w:rsidRPr="004D02E8">
              <w:rPr>
                <w:sz w:val="22"/>
                <w:szCs w:val="22"/>
                <w:lang w:val="en-US"/>
              </w:rPr>
              <w:t>240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(h=20cm )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241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IzF20A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Etansarea rosturilor de dilatare si tasare la plansee, pereti si schelet de beton armat, prin umplerea partiala a golurilor, spre exterior sau interior cu cilti de cinepa bitumata lipiti cu mastic de bitum ( =11.5kg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18,900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 pt. hidroizolatii tip H 80/90 S 7064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2052152959010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Lemne de foc de rasinoase (deseuri)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2052152958990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 de foc de foioase tari L=1m livrabil in dep S 2340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1714227322100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Cilti de cinepa sort 3(пакля)</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0,824701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242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ungere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113,400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0,5640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26821122056811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Azbest crisolitic cal. II fulgi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0,0016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243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lipire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14,800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0,0068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2682132601800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Impislitura din fibre sticla bitumata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m2</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2,3400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244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Consolidarea taluzului rambleului (si sant) cu beton monolit (C30/37 (XC4 XD1 XF4)) h=15 cm pe fundatie din piatra sparta  LA(30) ; h=10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0,723</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163,5000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15,3000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2873122000751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Piese forjate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220,0000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14111222016601la30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fr.16-32mm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10,7000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2,4600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245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Dl131k=5</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Pentru fiecare 1*5=5.0 cm schimbare a grosimii stratului de beton  se scade la norma Dl130</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-0,723</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246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(support 1750*400*500mm )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247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(piatra bruta mai mare 200mm)  Umpluturi cu piatra bruta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2,7800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1411122201001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bruta pentru constructii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248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xml:space="preserve">(umplutura) Sapatura mecanica cu excavatorul de 0,40-0,70 mc, cu motor cu ardere interna si comanda hidraulica, in pamint cu umiditate </w:t>
            </w:r>
            <w:r w:rsidRPr="004D02E8">
              <w:rPr>
                <w:rFonts w:ascii="Times New Roman CYR" w:hAnsi="Times New Roman CYR" w:cs="Times New Roman CYR"/>
                <w:sz w:val="22"/>
                <w:szCs w:val="22"/>
                <w:lang/>
              </w:rPr>
              <w:lastRenderedPageBreak/>
              <w:t>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1,213</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249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TsD05B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Compactarea cu maiul mecanic de 150-200 kg a umpluturilor in straturi succesive de 20-30 cm grosime, exclusiv udarea fiecarui strat in parte, umpluturile executindu-se din pamint coeziv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1,213</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8,8200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Mai mecanic de 150-200 kg cu motor termic 6 cp (4 kw)</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9,4300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6.6. Reparatia podetelor tubulare cu diam. 1.0m, de la PC213+70, PC217+89, PC243+02, PC249+24, PC254+60, PC268+51, PC272+69 (7 buc.)</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250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groapa; Y=1.8t/m3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3,034</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251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TsA20B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Sapatura manuala de pamint, in taluzuri, la deblee sapate cu excavator sau screper, pentru completarea sapaturii la profilul taluzului, in teren mijlociu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31,000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252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TsC03E1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Sapatura mecanica cu excavatorul de 0,40-0,70 mc, cu motor cu ardere interna si comanda hidraulica, in pamint cu umiditate naturala, descarcare in autovehicule teren catg. 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1,094</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253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  (in rambleu)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196,920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254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1,094</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255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TsC50Bk=2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1,094</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256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Dl122k=0.8</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(DEMONTAREA elementelor de capat si corpul podetului) Montarea podetelor tubulare cu diametrul 1,0 m, inaltimea rambleului pina la 3 m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32,000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257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0,320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258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259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0,320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lastRenderedPageBreak/>
              <w:t xml:space="preserve"> </w:t>
            </w:r>
            <w:r w:rsidRPr="004D02E8">
              <w:rPr>
                <w:sz w:val="22"/>
                <w:szCs w:val="22"/>
                <w:lang w:val="en-US"/>
              </w:rPr>
              <w:t>260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0,320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261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Reparatia  podetelor cu diam. 1.0m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262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TsA02C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(Curatirea podetului manuala) Sapatura manuala de pamint in spatii limitate, avind sub 1,00 m sau peste 1,00 m latime, executata fara sprijiniri, cu taluz vertical, la fundatii, canale, subsoluri, drenuri, trepte de infratire, in pamint necoeziv sau slab coeziv adincime &lt; 0,75 m teren tare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2,1100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263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(maturarea manuala a gunoiului) Imprastierea cu lopata a pamintului afinat, in straturi uniforme, de 10-30 cm grosime, printr-o aruncare de pina la 3 m din gramezi, inclusiv sfarimarea bulgarilor, pamintul provenind din teren tare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264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PF01A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(solutie din ciment polimeric  (analog ''SICA  MONOTOP'' h=2cm )     Tencuiala din mortar de ciment marca 100, cu grosimea de 2 cm, driscuita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7122050014000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Zidar-rosar tencuitor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2664102102010п</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Mortar ciment 100-T(pt.informatie)    (solutie din ciment polimeric  (analog ''SICA  MONOTOP''  )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265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PF01C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(solutie din ciment polimeric  (analog ''SICA  MONOTOP'' h=1cm )    Tencuiala din mortar de ciment marca 100, cu grosimea de 2 cm, spor pentru fiecare centimetru in plus</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7122050014000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Zidar-rosar tencuitor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2664102102010п</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Mortar ciment 100-T(pt.informatie)    (solutie din ciment polimeric  (analog ''SICA  MONOTOP''  )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266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Reabilitarea rosturilor la interiorul podetului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194,800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267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RpCB18A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(debetonarea manuala) Demolarea betoanelor vechi cu mijloace manuale, fundatii si elevatii cu dozaje ciment pina la 150 kg/mc</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6,2000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2,6500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Apa pentru mortare si betoane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de fereastra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268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(maturarea manuala a gunoiului) Imprastierea cu lopata a pamintului afinat, in straturi uniforme, de 10-30 cm grosime, printr-o aruncare de pina la 3 m din gramezi, inclusiv sfarimarea bulgarilor, pamintul provenind din teren tare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269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IzF20A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(etansarea rosturilor cu cilt =66.6kg ) Etansarea rosturilor de dilatare si tasare la plansee, pereti si schelet de beton armat, prin umplerea partiala a golurilor, spre exterior sau interior cu cilti de cinepa bitumata lipiti cu mastic de bitum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194,800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 pt. hidroizolatii tip H 80/90 S 7064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2052152959010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Lemne de foc de rasinoase (deseuri)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2052152958990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 de foc de foioase tari L=1m livrabil in dep S 2340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1714227322100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Cilti de cinepa sort 3(пакля)</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0,178122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270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CP21B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xml:space="preserve">(acoperirea rostului cu mortar de ciment M20 )Punerea in opera a mortarului M 100-T pentru legatura, monolitizare sau matare de rosturi  la </w:t>
            </w:r>
            <w:r w:rsidRPr="004D02E8">
              <w:rPr>
                <w:rFonts w:ascii="Times New Roman CYR" w:hAnsi="Times New Roman CYR" w:cs="Times New Roman CYR"/>
                <w:sz w:val="22"/>
                <w:szCs w:val="22"/>
                <w:lang/>
              </w:rPr>
              <w:lastRenderedPageBreak/>
              <w:t>inaltimi pina la 35 m: legatura sau monolitizarea intre elementele prefabricate de beton</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1233214112820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  M200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Apa pentru mortare si betoane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3410520006728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pe pneuri pina la 9,9 TF cu brat cu zabrele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0,6000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271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0,092</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272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23,000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273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0,092</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274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0,092</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275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Extinderea  podetelor cu diam. 1.0m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276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LA30 ( sub corpului podetului si capat; h=10cm)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3,970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277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(Balast  --- sub elementele de capat a podetului)   Strat de fundatie din nisip</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49,020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1421102200525b</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(balast)   Nisip sortat nespalat de riu si lacuri 0,0-7,0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278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(sub corpul podetului  h=30cm )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11,300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279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(ZK-3-100  -gr.=880kg;W=0.35m3/buc )  Montarea podetelor tubulare cu diametrul 1,0 m, inaltimea rambleului pina la 3 m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8,750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26661228005619zk3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(ZK-3-100  -gr.=880kg;W=0.35m3/buc )  Tuburi din beton armat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280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IzF18B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xml:space="preserve">(h=2cm mortar M200F200 =1.35m3 )  Strat suport de egalizare sau de protectie pentru izolatii, inclusiv scafele aferente, executat cu mortar de ciment gata preparat marca M100-T fara adaos de var, driscuit, pe suprafete orizontale </w:t>
            </w:r>
            <w:r w:rsidRPr="004D02E8">
              <w:rPr>
                <w:rFonts w:ascii="Times New Roman CYR" w:hAnsi="Times New Roman CYR" w:cs="Times New Roman CYR"/>
                <w:sz w:val="22"/>
                <w:szCs w:val="22"/>
                <w:lang/>
              </w:rPr>
              <w:lastRenderedPageBreak/>
              <w:t>sau inclinate pina la 40 % inclusiv, aplicat in grosime medie de 2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37,500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7132040012700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Parchetar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2664102102018200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ciment M-200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fereastra de 0,0015 MN (0,15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281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(jonctiunei )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4,220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282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(monolitizarea inelelor)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4,220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283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peretelui de portal ST-10 -gr.=2500kg;W=1.01m3/buc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14,140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2666122800562152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Perete de portal ST-10 -gr.=2500kg;W=1.00m3/buc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284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aripilor laterale ST-4=2500kg;W=0.98m3/buc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27,440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2666122800562154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Aripi laterale ST-4=2500kg;W=0,98m3/buc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285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 LA(30) h=30cm--- sub rigolei dintre aripile laterale)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5,560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286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(h=20cm )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6,650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287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IzF20A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Etansarea rosturilor de dilatare si tasare la plansee, pereti si schelet de beton armat, prin umplerea partiala a golurilor, spre exterior sau interior cu cilti de cinepa bitumata lipiti cu mastic de bitum ( =22.5kg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78,600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 pt. hidroizolatii tip H 80/90 S 7064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2052152959010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Lemne de foc de rasinoase (deseuri)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2052152958990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 de foc de foioase tari L=1m livrabil in dep S 2340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1714227322100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Cilti de cinepa sort 3(пакля)</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0,159011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288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ungere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513,000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0,5640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26821122056811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Azbest crisolitic cal. II fulgi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0,0016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289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lastRenderedPageBreak/>
              <w:t xml:space="preserve">Executarea hidroizolarii prin lipire in 2 straturi </w:t>
            </w:r>
            <w:r w:rsidRPr="004D02E8">
              <w:rPr>
                <w:rFonts w:ascii="Times New Roman CYR" w:hAnsi="Times New Roman CYR" w:cs="Times New Roman CYR"/>
                <w:sz w:val="22"/>
                <w:szCs w:val="22"/>
                <w:lang/>
              </w:rPr>
              <w:lastRenderedPageBreak/>
              <w:t>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25,000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0,0068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2682132601800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Impislitura din fibre sticla bitumata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m2</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2,3400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290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Consolidarea taluzului rambleului (si sant) cu beton monolit (C30/37 (XC4 XD1 XF4)) h=15 cm pe fundatie din piatra sparta  LA(30) ; h=10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2,740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163,5000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15,3000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2873122000751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Piese forjate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220,0000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14111222016601la30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fr.16-32mm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10,7000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2,4600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291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Dl131k=5</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Pentru fiecare 1*5=5.0 cm schimbare a grosimii stratului de beton  se scade la norma Dl130</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-2,740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292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(piatra bruta mai mare 200mm)  Umpluturi cu piatra bruta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18,900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2,7800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1411122201001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bruta pentru constructii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293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(umplutura)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2,250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294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TsD05B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Compactarea cu maiul mecanic de 150-200 kg a umpluturilor in straturi succesive de 20-30 cm grosime, exclusiv udarea fiecarui strat in parte, umpluturile executindu-se din pamint coeziv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2,250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8,8200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Mai mecanic de 150-200 kg cu motor termic 6 cp (4 kw)</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9,4300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6.7. Reparatia podetelor tubulare 2 x diam. 1.0m, de la PC 225+99 si PC 231+47</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295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groapa; Y=1.8t/m3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2,355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296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TsA20B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Sapatura manuala de pamint, in taluzuri, la deblee sapate cu excavator sau screper, pentru completarea sapaturii la profilul taluzului, in teren mijlociu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297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TsC03E1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Sapatura mecanica cu excavatorul de 0,40-0,70 mc, cu motor cu ardere interna si comanda hidraulica, in pamint cu umiditate naturala, descarcare in autovehicule teren catg. 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0,916</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298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  (in rambleu)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164,880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299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0,916</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300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TsC50Bk=2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0,916</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301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Dl122k=0.8</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(DEMONTAREA elementelor de capat si corpul podetului) Montarea podetelor tubulare cu diametrul 1,0 m, inaltimea rambleului pina la 3 m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38,400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302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0,384</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303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96,000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304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0,384</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305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0,384</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306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Reparatia  podetelor cu diam. 1.0m  existente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307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TsA02C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(Curatirea podetului manuala) Sapatura manuala de pamint in spatii limitate, avind sub 1,00 m sau peste 1,00 m latime, executata fara sprijiniri, cu taluz vertical, la fundatii, canale, subsoluri, drenuri, trepte de infratire, in pamint necoeziv sau slab coeziv adincime &lt; 0,75 m teren tare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9,000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2,1100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308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(maturarea manuala a gunoiului) Imprastierea cu lopata a pamintului afinat, in straturi uniforme, de 10-30 cm grosime, printr-o aruncare de pina la 3 m din gramezi, inclusiv sfarimarea bulgarilor, pamintul provenind din teren tare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9,000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309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PF01A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(solutie din ciment polimeric  (analog ''SICA  MONOTOP'' h=2cm )     Tencuiala din mortar de ciment marca 100, cu grosimea de 2 cm, driscuita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7122050014000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Zidar-rosar tencuitor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2664102102010п</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Mortar ciment 100-T(pt.informatie)    (solutie din ciment polimeric  (analog ''SICA  MONOTOP''  )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310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PF01C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(solutie din ciment polimeric  (analog ''SICA  MONOTOP'' h=1cm )    Tencuiala din mortar de ciment marca 100, cu grosimea de 2 cm, spor pentru fiecare centimetru in plus</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7122050014000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Zidar-rosar tencuitor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2664102102010п</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Mortar ciment 100-T(pt.informatie)    (solutie din ciment polimeric  (analog ''SICA  MONOTOP''  )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lastRenderedPageBreak/>
              <w:t xml:space="preserve"> </w:t>
            </w:r>
            <w:r w:rsidRPr="004D02E8">
              <w:rPr>
                <w:sz w:val="22"/>
                <w:szCs w:val="22"/>
                <w:lang w:val="en-US"/>
              </w:rPr>
              <w:t>311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Reabilitarea rosturilor la interiorul podetului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75,400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312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RpCB18A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(debetonarea manuala) Demolarea betoanelor vechi cu mijloace manuale, fundatii si elevatii cu dozaje ciment pina la 150 kg/mc</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6,2000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2,6500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Apa pentru mortare si betoane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de fereastra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313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(maturarea manuala a gunoiului) Imprastierea cu lopata a pamintului afinat, in straturi uniforme, de 10-30 cm grosime, printr-o aruncare de pina la 3 m din gramezi, inclusiv sfarimarea bulgarilor, pamintul provenind din teren tare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314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IzF20A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(etansarea rosturilor cu cilt =32.6kg ) Etansarea rosturilor de dilatare si tasare la plansee, pereti si schelet de beton armat, prin umplerea partiala a golurilor, spre exterior sau interior cu cilti de cinepa bitumata lipiti cu mastic de bitum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75,400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 pt. hidroizolatii tip H 80/90 S 7064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2052152959010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Lemne de foc de rasinoase (deseuri)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2052152958990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 de foc de foioase tari L=1m livrabil in dep S 2340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1714227322100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Cilti de cinepa sort 3(пакля)</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0,432361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315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CP21B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(acoperirea rostului cu mortar de ciment M20 )Punerea in opera a mortarului M 100-T pentru legatura, monolitizare sau matare de rosturi  la inaltimi pina la 35 m: legatura sau monolitizarea intre elementele prefabricate de beton</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1233214112820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  M200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Apa pentru mortare si betoane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3410520006728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pe pneuri pina la 9,9 TF cu brat cu zabrele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0,6000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316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0,092</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317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23,000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318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0,092</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319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0,092</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320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Extinderea  podetelor cu diam. 1.0m  existente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321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LA30 ( sub corpului podetului si capat; h=10cm)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4,520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322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(Balast  --- sub elementele de capat a podetului)   Strat de fundatie din nisip</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26,557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1421102200525b</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(balast)   Nisip sortat nespalat de riu si lacuri 0,0-7,0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323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(sub corpul podetului  h=30cm )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324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(ZK-3-100  -gr.=880kg;W=0.35m3/buc )  Montarea podetelor tubulare cu diametrul 1,0 m, inaltimea rambleului pina la 3 m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9,800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26661228005619zk3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(ZK-3-100  -gr.=880kg;W=0.35m3/buc )  Tuburi din beton armat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325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IzF18B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(h=2cm mortar M200F200 =0.8m3 )  Strat suport de egalizare sau de protectie pentru izolatii, inclusiv scafele aferente, executat cu mortar de ciment gata preparat marca M100-T fara adaos de var, driscuit, pe suprafete orizontale sau inclinate pina la 40 % inclusiv, aplicat in grosime medie de 2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7132040012700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Parchetar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2664102102018200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ciment M-200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fereastra de 0,0015 MN (0,15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326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(jonctiunei )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1,800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327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(monolitizarea inelelor)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328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peretelui de portal ST-10 -gr.=2500kg;W=1.01m3/buc,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8,080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2666122800562152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Perete de portal ST-10 -gr.=2500kg;W=1.00m3/buc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329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aripilor laterale ST-4=2500kg;W=0.98m3/buc,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7,840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2666122800562154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Aripi laterale ST-4=2500kg;W=0,98m3/buc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330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 LA(30) h=30cm--- sub rigolei dintre aripile laterale)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5,397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331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(h=20cm )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332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IzF20A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Etansarea rosturilor de dilatare si tasare la plansee, pereti si schelet de beton armat, prin umplerea partiala a golurilor, spre exterior sau interior cu cilti de cinepa bitumata lipiti cu mastic de bitum ( =14kg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88,000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 pt. hidroizolatii tip H 80/90 S 7064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2052152959010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Lemne de foc de rasinoase (deseuri)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2052152958990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 de foc de foioase tari L=1m livrabil in dep S 2340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1714227322100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Cilti de cinepa sort 3(пакля)</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0,159011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333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ungere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169,400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0,5640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26821122056811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Azbest crisolitic cal. II fulgi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0,0016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334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lipire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26,200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0,0068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2682132601800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Impislitura din fibre sticla bitumata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m2</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2,3400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335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Consolidarea taluzului rambleului (si sant) cu beton monolit (C30/37 (XC4 XD1 XF4)) h=15 cm pe fundatie din piatra sparta  LA(30) ; h=10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163,5000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15,3000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2873122000751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Piese forjate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220,0000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14111222016601la30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fr.16-32mm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10,7000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2,4600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336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Dl131k=5</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Pentru fiecare 1*5=5.0 cm schimbare a grosimii stratului de beton  se scade la norma Dl130, k=5</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337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(piatra bruta mai mare 200mm)  Umpluturi cu piatra bruta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2,7800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1411122201001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bruta pentru constructii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338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(umplutura)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1,639</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339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TsD05B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lastRenderedPageBreak/>
              <w:t xml:space="preserve">Compactarea cu maiul mecanic de 150-200 kg a </w:t>
            </w:r>
            <w:r w:rsidRPr="004D02E8">
              <w:rPr>
                <w:rFonts w:ascii="Times New Roman CYR" w:hAnsi="Times New Roman CYR" w:cs="Times New Roman CYR"/>
                <w:sz w:val="22"/>
                <w:szCs w:val="22"/>
                <w:lang/>
              </w:rPr>
              <w:lastRenderedPageBreak/>
              <w:t>umpluturilor in straturi succesive de 20-30 cm grosime, exclusiv udarea fiecarui strat in parte, umpluturile executindu-se din pamint coeziv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1,639</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8,8200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Mai mecanic de 150-200 kg cu motor termic 6 cp (4 kw)</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9,4300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6.8. Reparatia  podetului tubular  2 x diam. 1.5m, de la PC 258+11</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340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groapa; Y=1.8t/m3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1,890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341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TsA20B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Sapatura manuala de pamint, in taluzuri, la deblee sapate cu excavator sau screper, pentru completarea sapaturii la profilul taluzului, in teren mijlociu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342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TsC03E1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Sapatura mecanica cu excavatorul de 0,40-0,70 mc, cu motor cu ardere interna si comanda hidraulica, in pamint cu umiditate naturala, descarcare in autovehicule teren catg. 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0,945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343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  (in rambleu)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170,100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344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0,945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345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TsC50Bk=2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0,945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346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Dl122k=0.8</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(DEMONTAREA elementelor de capat si corpul podetului) Montarea podetelor tubulare cu diametrul 1,0 m, inaltimea rambleului pina la 3 m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18,000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347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348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45,000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349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350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lastRenderedPageBreak/>
              <w:t xml:space="preserve"> </w:t>
            </w:r>
            <w:r w:rsidRPr="004D02E8">
              <w:rPr>
                <w:sz w:val="22"/>
                <w:szCs w:val="22"/>
                <w:lang w:val="en-US"/>
              </w:rPr>
              <w:t>351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Reparatia  podetului 2 x diam. 1.5m existent</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352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TsA02C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(Curatirea podetului manuala) Sapatura manuala de pamint in spatii limitate, avind sub 1,00 m sau peste 1,00 m latime, executata fara sprijiniri, cu taluz vertical, la fundatii, canale, subsoluri, drenuri, trepte de infratire, in pamint necoeziv sau slab coeziv adincime &lt; 0,75 m teren tare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2,1100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353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(maturarea manuala a gunoiului) Imprastierea cu lopata a pamintului afinat, in straturi uniforme, de 10-30 cm grosime, printr-o aruncare de pina la 3 m din gramezi, inclusiv sfarimarea bulgarilor, pamintul provenind din teren tare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354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PF01A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(solutie din ciment polimeric  (analog ''SICA  MONOTOP'' h=2cm )     Tencuiala din mortar de ciment marca 100, cu grosimea de 2 cm, driscuita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7122050014000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Zidar-rosar tencuitor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2664102102010п</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Mortar ciment 100-T(pt.informatie)    (solutie din ciment polimeric  (analog ''SICA  MONOTOP''  )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355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PF01C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(solutie din ciment polimeric  (analog ''SICA  MONOTOP'' h=1cm )    Tencuiala din mortar de ciment marca 100, cu grosimea de 2 cm, spor pentru fiecare centimetru in plus</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7122050014000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Zidar-rosar tencuitor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2664102102010п</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Mortar ciment 100-T(pt.informatie)    (solutie din ciment polimeric  (analog ''SICA  MONOTOP''  )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356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Reabilitarea rosturilor la interiorul podetului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75,400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357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RpCB18A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(debetonarea manuala) Demolarea betoanelor vechi cu mijloace manuale, fundatii si elevatii cu dozaje ciment pina la 150 kg/mc</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6,2000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2,6500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Apa pentru mortare si betoane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de fereastra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358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(maturarea manuala a gunoiului) Imprastierea cu lopata a pamintului afinat, in straturi uniforme, de 10-30 cm grosime, printr-o aruncare de pina la 3 m din gramezi, inclusiv sfarimarea bulgarilor, pamintul provenind din teren tare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359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IzF20A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(etansarea rosturilor cu cilt =41.8kg ) Etansarea rosturilor de dilatare si tasare la plansee, pereti si schelet de beton armat, prin umplerea partiala a golurilor, spre exterior sau interior cu cilti de cinepa bitumata lipiti cu mastic de bitum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75,400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 pt. hidroizolatii tip H 80/90 S 7064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2052152959010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Lemne de foc de rasinoase (deseuri)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2052152958990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 de foc de foioase tari L=1m livrabil in dep S 2340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1714227322100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Cilti de cinepa sort 3(пакля)</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0,277188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360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CP21B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(acoperirea rostului cu mortar de ciment M20 )Punerea in opera a mortarului M 100-T pentru legatura, monolitizare sau matare de rosturi  la inaltimi pina la 35 m: legatura sau monolitizarea intre elementele prefabricate de beton</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1233214112820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  M200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Apa pentru mortare si betoane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3410520006728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pe pneuri pina la 9,9 TF cu brat cu zabrele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0,6000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361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0,041</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362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9,020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363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0,041</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364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0,041</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365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Extinderea  podetului 2 x diam. 1.5m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366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LA30 ( sub corpului podetului si capat; h=10cm)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367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(Balast  --- sub elementele de capat a podetului)   Strat de fundatie din nisip</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19,340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1421102200525b</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(balast)   Nisip sortat nespalat de riu si lacuri 0,0-7,0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368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(sub corpul podetului  h=30cm )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369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(ZK-8-100  -gr.=1800kg;W=0.72m3/buc )  Montarea podetelor tubulare cu diametrul 1,0 m, inaltimea rambleului pina la 3 m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26661228005619zk1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(ZK-8-100  -gr.=1800kg;W=0.72m3/buc )   Tuburi din beton armat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370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IzF18B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(h=2cm mortar M200F200 =0.9m3 )  Strat suport de egalizare sau de protectie pentru izolatii, inclusiv scafele aferente, executat cu mortar de ciment gata preparat marca M100-T fara adaos de var, driscuit, pe suprafete orizontale sau inclinate pina la 40 % inclusiv, aplicat in grosime medie de 2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25,000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7132040012700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Parchetar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2664102102018200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ciment M-200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fereastra de 0,0015 MN (0,15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371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(jonctiunei )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1,700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372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(monolitizarea inelelor) Fundatii monolite din beton C16/20(XO)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9,300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373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peretelui de portal ST-12 -gr.=4000kg;W=1.57m3/buc.,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6,280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26661228005621524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Perete de portal ST-12 -gr.=4000kg;W=1.57m3/buc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374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aripilor laterale ST-6=4200kg;W=1.67m3/buc,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6,680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26661228005621541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Aripi laterale ST-6=4200kg;W=1.67m3/buc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375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 LA(30) h=30cm--- sub rigolei dintre aripile laterale)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5,876</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376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(h=20cm )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3,900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377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IzF20A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Etansarea rosturilor de dilatare si tasare la plansee, pereti si schelet de beton armat, prin umplerea partiala a golurilor, spre exterior sau interior cu cilti de cinepa bitumata lipiti cu mastic de bitum ( =27.9kg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66,000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 pt. hidroizolatii tip H 80/90 S 7064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2052152959010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Lemne de foc de rasinoase (deseuri)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2052152958990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 de foc de foioase tari L=1m livrabil in dep S 2340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1714227322100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Cilti de cinepa sort 3(пакля)</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0,246684</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378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ungere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129,900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0,5640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26821122056811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Azbest crisolitic cal. II fulgi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0,0016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379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lipire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18,900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0,0068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2682132601800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Impislitura din fibre sticla bitumata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m2</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2,3400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380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Consolidarea taluzului rambleului (si sant) cu beton monolit (C30/37 (XC4 XD1 XF4)) h=15 cm pe fundatie din piatra sparta  LA(30) ; h=10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0,962</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163,5000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15,3000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2873122000751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Piese forjate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220,0000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14111222016601la30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fr.16-32mm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10,7000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2,4600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381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Dl131k=5</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Pentru fiecare 1*5=5.0 cm schimbare a grosimii stratului de beton  se scade la norma Dl130</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-0,962</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382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(piatra bruta mai mare 200mm)  Umpluturi cu piatra bruta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4,650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2,7800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1411122201001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bruta pentru constructii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383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(umplutura)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384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TsD05B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Compactarea cu maiul mecanic de 150-200 kg a umpluturilor in straturi succesive de 20-30 cm grosime, exclusiv udarea fiecarui strat in parte, umpluturile executindu-se din pamint coeziv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8,8200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Mai mecanic de 150-200 kg cu motor termic 6 cp (4 kw)</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9,4300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6.9. Constructia rigolei de la PC260+52</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385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TsC02B1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groapa; Y=1.8t/m3  ) Sapatura mecanica cu excavator pe pneuri de 0,21-0,39 mc, cu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0,620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pneuri cu motor termic de 0,21-0,39 mc buldoex</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4,3900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386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TsA20B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Sapatura manuala de pamint, in taluzuri, la deblee sapate cu excavator sau screper, pentru completarea sapaturii la profilul taluzului, in teren mijlociu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28,000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387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TsC02C1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Sapatura mecanica cu excavator pe pneuri de 0,21-0,39 mc, cu comanda hidraulica, in pamint cu umiditate naturala descarcare auto teren catg. 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pneuri cu motor termic de 0,21-0,39 mc buldoex</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4,1100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388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1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129,600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0,0232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389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390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TsC50Bk=2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xml:space="preserve">Repararea si intretinerea drumurilor naturale la transportarea pamintului, pentru fiecare </w:t>
            </w:r>
            <w:r w:rsidRPr="004D02E8">
              <w:rPr>
                <w:rFonts w:ascii="Times New Roman CYR" w:hAnsi="Times New Roman CYR" w:cs="Times New Roman CYR"/>
                <w:sz w:val="22"/>
                <w:szCs w:val="22"/>
                <w:lang/>
              </w:rPr>
              <w:lastRenderedPageBreak/>
              <w:t>0,5*2=1.0 km,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0,720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391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(Balast  --- sub rigolei h=30cm)   Strat de fundatie din nisip</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10,794</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1421102200525b</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(balast)   Nisip sortat nespalat de riu si lacuri 0,0-7,0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392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(rigola tip Bloc ) 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393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Dl126</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(A240=30kg)  Instalarea armaturii betonului monolit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0,030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24,4000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2710703517201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Armatura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394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Dl126</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(A500C=273.32kg)  Instalarea armaturii betonului monolit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0,273</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24,4000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2710703517201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Armatura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395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CL57A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si fixarea pieselor inglobate in beton armat monolit: cu greutatea sub 4 kg</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kg</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28,880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7136080025001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Montator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2811236309900pi</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Confectii metalice  (PI)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2412126100010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Miniu de plumb</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2873155900311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Electrozi E-42A, 4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3110500002401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Aparat de sudura 28-35 Kw</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de fereastra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396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CL18A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(cornier 120*120*10;L=1030 ) Confectii metalice diverse din profile laminate, tabla, tabla striata, otel beton, tevi pentru sustineri sau acoperiri, inglobate total sau partial in beton</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kg</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98,350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7214240021810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Lacatus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7212030022700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Sudor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2734113803207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Sirma neagra moale d = 2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2775276309886rp4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(cornier 120*120*10;L=1030 )   Confectii metalice inglobate in beton</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2873155901200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Electrozi pentru sudura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4011106202741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Energie electrica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kw</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1010126200341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Carbuni de forja (huila)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397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AcE06A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gratarelor cu rama din fonta la gurile de scurgere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7129090010600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Drenor-canalist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2875274203624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Gratar cu rama de fonta pentru guri de scurgere tip A carosabil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398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rigolei cu capac (6*3.0=18m)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399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piatra sparta ( LA(30)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1,667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400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lastRenderedPageBreak/>
              <w:t xml:space="preserve">Fundatii monolite din beton C30/37 (XC4 XD1 </w:t>
            </w:r>
            <w:r w:rsidRPr="004D02E8">
              <w:rPr>
                <w:rFonts w:ascii="Times New Roman CYR" w:hAnsi="Times New Roman CYR" w:cs="Times New Roman CYR"/>
                <w:sz w:val="22"/>
                <w:szCs w:val="22"/>
                <w:lang/>
              </w:rPr>
              <w:lastRenderedPageBreak/>
              <w:t>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11,790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401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Dl126</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(A240=10.5kg)  Instalarea armaturii betonului monolit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0,011</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24,4000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2710703517201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Armatura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402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Dl126</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(A500C=657kg)  Instalarea armaturii betonului monolit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0,657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24,4000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2710703517201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Armatura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403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PI06A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elementelor prefabricate din beton armat sau precomprimat, cu automacara sau macara pe pneuri cu capacitatea de 9.9 tf</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7123030012500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Montator P.B</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2010102900566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 rotund de stejar  virf cu l mai mare 160 dn=10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2010102904545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Dulapi de stejar tiv cl C gr=50 mm L=2 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2875276311528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Scoabe din otel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3410520006728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pe pneuri pina la 9,9 TF cu brat cu zabrele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0,6100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404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PI08A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(dala de tip "2P 30-18-30" ;gab.3.0*1.75m; gr.=2200kg;volum=0.88m3)  Elemente prefabricate din beton armat,  confectionate in uzina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2666122800511970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(dala de tip "2P 30-18-30" ;gab.3.0*1.75m; gr.=2200kg;volum=0.88m3)  Elemente pentru poduri din beton armat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405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Fundatii monolite din beton C30/37 (XC4 XD1 XF4)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406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Dl126</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(A240=14.15kg)  Instalarea armaturii betonului monolit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0,014</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24,4000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2710703517201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Armatura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407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ungere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46,300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0,5640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26821122056811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Azbest crisolitic cal. II fulgi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0,0016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408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hidroizolarii prin lipire in 2 straturi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1,350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Bitum pt. hidroizolatii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0,0068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2682132601800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Impislitura din fibre sticla bitumata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m2</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2,3400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409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IzF20A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Etansarea rosturilor de dilatare si tasare la plansee, pereti si schelet de beton armat, prin umplerea partiala a golurilor, spre exterior sau interior cu cilti de cinepa bitumata lipiti cu mastic de bitum ( =16.8kg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20,370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7134030012200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Izolator hidrofug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 pt. hidroizolatii tip H 80/90 S 7064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2052152959010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Lemne de foc de rasinoase (deseuri)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2052152958990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 de foc de foioase tari L=1m livrabil in dep S 2340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1714227322100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Cilti de cinepa sort 3(пакля)</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0,824701</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lastRenderedPageBreak/>
              <w:t xml:space="preserve"> </w:t>
            </w:r>
            <w:r w:rsidRPr="004D02E8">
              <w:rPr>
                <w:sz w:val="22"/>
                <w:szCs w:val="22"/>
                <w:lang w:val="en-US"/>
              </w:rPr>
              <w:t>410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TsC02B1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(umplutura)  Sapatura mecanica cu excavator pe pneuri de 0,21-0,39 mc, cu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pneuri cu motor termic de 0,21-0,39 mc buldoex</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4,3900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411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TsD05B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Compactarea cu maiul mecanic de 150-200 kg a umpluturilor in straturi succesive de 20-30 cm grosime, exclusiv udarea fiecarui strat in parte, umpluturile executindu-se din pamint coeziv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8,8200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Mai mecanic de 150-200 kg cu motor termic 6 cp (4 kw)</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9,4300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412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TsC02D1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(santuri)Sapatura mecanica cu excavator pe pneuri de 0,21-0,39 mc, cu comanda hidraulica, in pamint cu umiditate naturala descarcare auto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0,230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pneuri cu motor termic de 0,21-0,39 mc buldoex</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4,7700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413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1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41,400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0,0232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414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0,230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415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TsC50Bk=2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0,230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416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 aval)  Consolidarea taluzului rambleului  cu beton monolit (C30/37 (XC4 XD1 XF4)) h=15 cm pe fundatie din piatra sparta  LA(30) ; h=10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0,065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163,5000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15,3000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2873122000751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Piese forjate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220,0000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14111222016601la30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fr.16-32mm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10,7000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2,4600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417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Dl131k=3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Pentru fiecare 1*3=3.0 cm schimbare a grosimii stratului de beton  se scade la norma Dl130</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-0,065</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C30/37  XC4 XD1 XF4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7. Amenajarea drumului</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7.1. Amenajarea  trotuarelor</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418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DE11A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(БР100.20.8 ) Borduri mici, prefabricate din beton cu sectiunea de 10x15 cm, pnetu incadrarea spatiilor verzi, trotuarelor, aleilor, etc., asezate pe o fundatie din beton C16/20  XO , de 10x20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2 657,000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266310210000116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  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266612280032555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Bordura din beton C30/37 conform SM EN 206+A1:2017, cu parametrii 100x20x8cm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Apa pentru mortare si betoane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0,0030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419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TsE05B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lastRenderedPageBreak/>
              <w:t xml:space="preserve">(caseta) Nivelarea cu autogreder de pina la 175 </w:t>
            </w:r>
            <w:r w:rsidRPr="004D02E8">
              <w:rPr>
                <w:rFonts w:ascii="Times New Roman CYR" w:hAnsi="Times New Roman CYR" w:cs="Times New Roman CYR"/>
                <w:sz w:val="22"/>
                <w:szCs w:val="22"/>
                <w:lang/>
              </w:rPr>
              <w:lastRenderedPageBreak/>
              <w:t>CP a suprafetei terenului natural si a platformelor de terasamente, prin taierea damburilor si deplasarea in goluri a pamintului sapat in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29,690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0,1890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420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(LA30 fr.16-32mm  )Executarea mecanizata a straturilor de fundatie cu h=12 cm din piatra sparta la trotuare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2 969,000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0,2560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141112220166019la16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fr.16-32mm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0,1740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2952240004105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5-6 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421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Dl112k=3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LA30 fr.16-32mm ) Pentru fiecare 1*3=3.0 cm schimbare a grosimii stratului de piatra sparta se adauga sau se scade la norma Dl111</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2 969,000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0,0135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141112220166019la16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fr.16-32mm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422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DE18A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( 20*10*6-gri)Pavaje executate din placi de trotuare din beton prefabricat asezate pe un strat din amestec uscat de ciment si nisip, in proportie 1:6, rostuit cu amestec uscat de ciment si nisip, grosime strat de 5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2 969,000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0,5802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Muncitor deservire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0,0158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26611128006551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Placi din beton, pentru trotuare ( 20*10*6-gri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m2</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1,0150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2651122100027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Ciment portland saci, (pentru rosturi)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1,6000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2651122100442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Ciment portland  saci, (pentru strat)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7,8700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Nisip pentru constructii 0,3-0,7 mm (pentru rosturi)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1421102200547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Nisip pentru constructii 0,3-0,7 mm (pentru strat)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0,0428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2881116002701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Disc pentru taiat placi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 xml:space="preserve">7.2. Reamenajarea fintinelor din s. Hulboaca  </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423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PC260+38</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424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RpCH32E</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(demontarea parapetului din lemn,lucrari manuale, cu ulterioara reamplasare)  Desfacerea planseelor din lemn si a elementelor de acoperis - scheletul magaziilor, sprijinirilor etc.</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7124010010700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Dulgher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425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RpCP44A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(demontarea constructiei de acopepire a fintinei)     Demontarea constructiilor metalice cu recuperarea materialelor</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kg</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1 000,000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7214240021800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Lacatus mecanic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7212030022700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Sudor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Muncitor deservire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0,0010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2413547308164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Carbura de calciu tehnica (carbid) S102</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0,0010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2411115904512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Oxigen tehnic gazos S2031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0,0015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2410520006751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Automacara 4,5 - 9,9 TF; h max.=6,5m, deschidere max.=5,5 m, moment max.=15 TFM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0,0003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426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RpCB18F</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Demolarea betoanelor vechi cu mijloace mecanice,  beton simplu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1,3200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Apa pentru mortare si betoane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2912340002509</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Motocompresor mobil de aer de joasa presiune, debit 4,0 - 5,9 mc/min</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2952270003370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Ciocan pneumatic 8-15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de fereastra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lastRenderedPageBreak/>
              <w:t xml:space="preserve"> </w:t>
            </w:r>
            <w:r w:rsidRPr="004D02E8">
              <w:rPr>
                <w:sz w:val="22"/>
                <w:szCs w:val="22"/>
                <w:lang w:val="en-US"/>
              </w:rPr>
              <w:t>427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TRI1AA04C1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 Incarcarea materialelor din grupa A - usoare si marunte prin aruncare - de pe rampa sau teren, in auto categoria 1</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9,600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428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9,600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429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430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431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TsA02C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Sapatura manuala de pamint in spatii limitate, avind sub 1,00 m sau peste 1,00 m latime, executata fara sprijiniri, cu taluz vertical, la fundatii, canale, subsoluri, drenuri, trepte de infratire, in pamint necoeziv sau slab coeziv adincime &lt; 0,75 m teren tare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2,1100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432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(LA30 fr.16-32mm; h=10cm)  Strat de fundatie din piatra sparta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433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Fundatii monolite din beton C16/20  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434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CL03Aadapt</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(intoarcerea constructiei de acopepire a fintinei ; NORMA :  Muncitor deservire CM=0.95h-om;Macara pe pneuri pina la 9,9 TF cu brat cu zabrele=0.9h-ut)   Grinzi cu inima plina din otel gata confectionati, livrati complet asamblati, montati la inaltimi pina la 35 m, avind pina la 1 t inclusiv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3410520006728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pe pneuri pina la 9,9 TF cu brat cu zabrele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435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CE40A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(intoarcerea parapetului din lemn) Montarea elementelor scheletului din grinzi (bare) cu tratament antiseptic</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7124010010730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Dulgher  3</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24105200067531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Automacara 10 t cu brat cu zabrele    (кран на автомобильном ходу)</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29552700002608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Fierastrau mecanic cu lant de 2,2 kw, 3 cp (Drujba, бензопила)</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29405200076091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Masina de gaurit electrica (дрель электрическая)</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436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PC262+30</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437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RpCB18A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(Demolarea parapetului din elemente decorative din beton) Demolarea betoanelor vechi cu mijloace manuale, fundatii si elevatii cu dozaje ciment pina la 150 kg/mc</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6,2000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2,6500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Apa pentru mortare si betoane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de fereastra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438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RpCH32E</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(demontarea acoperisului fintinului din lemn)  Desfacerea planseelor din lemn si a elementelor de acoperis - scheletul magaziilor, sprijinirilor etc.</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7124010010700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Dulgher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439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RpCB18F</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Demolarea betoanelor vechi cu mijloace mecanice,  beton simplu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1,3200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Apa pentru mortare si betoane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2912340002509</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Motocompresor mobil de aer de joasa presiune, debit 4,0 - 5,9 mc/min</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2952270003370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Ciocan pneumatic 8-15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de fereastra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440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TRI1AA04C1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 Incarcarea materialelor din grupa A - usoare si marunte prin aruncare - de pe rampa sau teren, in auto categoria 1</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441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442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443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444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TsA02C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Sapatura manuala de pamint in spatii limitate, avind sub 1,00 m sau peste 1,00 m latime, executata fara sprijiniri, cu taluz vertical, la fundatii, canale, subsoluri, drenuri, trepte de infratire, in pamint necoeziv sau slab coeziv adincime &lt; 0,75 m teren tare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2,1100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445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CL01A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tevilor patrate 100*100*6  h=3.0m=4buc)  Stilpi din otel gata confectionati, livrati complet asamblati, montati la inaltimi pina la 35 m, avind pina la 1 t inclusiv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0,207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7214210026800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Montator constructii metalice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14,4000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7214070021400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Lacatus constructii metalice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1,8000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7212030022700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Sudor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281110630200099</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(montarea tevilor patrate 100*100*6  h=3.0m=4buc)     Stilp din otel gata confectionati si complet asamblati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1 000,0000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2873155901340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Electrod sud.otel slab aliat S 1125/2 E 50B 4</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2874115842700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Piulita hexag. M20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4,5000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2874115802500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Surub cap hexagonal   M 20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4,5000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2874115883700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Saiba   M 20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4,5000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2413547308164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Carbura de calciu tehnica (carbid) S102</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2411115904512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Oxigen tehnic gazos S2031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2732103600227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Tabla neagra 0,5x1000x2000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4,0000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2775276309886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Confectii metalice inglobate in beton</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3,5000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3110500003004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Convertizor de sudura de 14  kw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3410520006728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pe pneuri pina la 9,9 TF cu brat cu zabrele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0,8000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446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IzD05A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Grunduirea manuala cu un strat de vopsea de miniu de plumb la utilaje tehnologice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0,207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7141020013400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Vopsitor industrial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2,3900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2430126103294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Vopsea minium de plumb  v.351-3 ntr 90-80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1,5600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2320166200676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White spirit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1711317306661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Bumbac de sters</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0,0760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447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IzD04C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Vopsirea confectiilor si constructiilor metalice cu vopsea de ulei in 2 straturi, executate din profile, cu grosimi pina la 8 mm inclusiv, cu pensula de mina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0,207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7141020013400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Vopsitor industrial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6,2200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2430116103218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Vopsea de ulei orice culoare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2320166200676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White spirit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448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CE30A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(=0.5m3)  Astereala le invelitori sau doliile invelitorilor din tigla, placi tip eternit etc., din scinduri brute de rasinoase (24 mm grosime), la constructii obisnuite. Normele resurselor cu valoarea 0 (zero) se iau dupa proiect.</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9,000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7124010010700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Dulgher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0,2250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0,055556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2873145887000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Cuie cu cap conic tip A pentru constructii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2952160007200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Utilaj de ridicat pentru lucrari de finisaj</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449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CE07A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Invelitori din placi din tabla amprentata (tip tigla) pentru invelitorile acoperisurilor (tip Lindab)</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9,000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7213050013100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Tinichigiu</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2710403643000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Placi din tabla amprentata tip tigla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m2</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2710403640000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Tabla plana protejata anticoroziv</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2875276312000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Accesorii metalice pentru fixare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9,0000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2640122303000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Coame metalice pentru placi tip tigla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2710403740000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Pazie din tabla protejata anticoroziv</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2521106718272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Profil pentru etansare din spuma polimerica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2952160007200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Utilaj de ridicat pentru lucrari de finisaj</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450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Fundatii monolite din beton C16/20 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451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PC264+89</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452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RpCB18F</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Demolarea betoanelor vechi cu mijloace mecanice,  beton simplu</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1,3200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Apa pentru mortare si betoane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2912340002509</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Motocompresor mobil de aer de joasa presiune, debit 4,0 - 5,9 mc/min</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2952270003370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Ciocan pneumatic 8-15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2922140006702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de fereastra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453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RpCP44A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(demontarea constructiei de acopepire a fintinei)     Demontarea constructiilor metalice cu recuperarea materialelor</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kg</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1 000,000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7214240021800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Lacatus mecanic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7212030022700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Sudor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Muncitor deservire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0,0010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2413547308164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Carbura de calciu tehnica (carbid) S102</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0,0010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2411115904512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Oxigen tehnic gazos S2031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0,0015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2410520006751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Automacara 4,5 - 9,9 TF; h max.=6,5m, deschidere max.=5,5 m, moment max.=15 TFM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0,0003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454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TRI1AA04C1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(incarcarea ) Incarcarea materialelor din grupa A - usoare si marunte prin aruncare - de pe rampa sau teren, in auto categoria 1</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9,600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455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9,600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456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457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458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TsA02C</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Sapatura manuala de pamint in spatii limitate, avind sub 1,00 m sau peste 1,00 m latime, executata fara sprijiniri, cu taluz vertical, la fundatii, canale, subsoluri, drenuri, trepte de infratire, in pamint necoeziv sau slab coeziv adincime &lt; 0,75 m teren tare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2,1100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459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(LA30 fr.16-32mm; h=10cm) Strat de fundatie din piatra sparta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460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Fundatii monolite din beton C16/20 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4,200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461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CL03Aadapt</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(intoarcerea constructiei de acopepire a fintinei ; NORMA :  Muncitor deservire CM=0.95h-om;Macara pe pneuri pina la 9,9 TF cu brat cu zabrele=0.9h-ut)   Grinzi cu inima plina din otel gata confectionati, livrati complet asamblati, montati la inaltimi pina la 35 m, avind pina la 1 t inclusiv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3410520006728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pe pneuri pina la 9,9 TF cu brat cu zabrele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7.3. Amenajarea intrarilor  in curti</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462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TsE05B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terasamenrului ) Nivelarea cu autogreder de pina la 175 CP a suprafetei terenului natural si a platformelor de terasamente, prin taierea damburilor si deplasarea in goluri a pamintului sapat in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7,680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0,1890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463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DE11A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(100.20.8 ) Borduri mici, prefabricate din beton cu sectiunea de 10x15 cm, pnetu incadrarea spatiilor verzi, trotuarelor, aleilor, etc., asezate pe o fundatie din beton (16/20 XO ), de 10x20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673,000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266310210000116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  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266612280032555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Bordura din beton C30/37 conform SM EN 206+A1:2017, cu parametrii 100x20x8cm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Apa pentru mortare si betoane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0,0030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464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(LA30 fr.32-63mm  )    Executarea mecanizata a straturilor de fundatie cu h=12 cm din piatra sparta la trotuare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767,400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0,2560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141112220166019la32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fr.16-32mm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0,1740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2952240004105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5-6 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465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Dl112k=3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(LA30 fr.32-63mm  )    Pentru fiecare 1*3=3.0 cm schimbare a grosimii stratului de piatra sparta se adauga sau se scade la norma Dl111</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767,400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0,0135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141112220166019la32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fr.16-32mm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466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DE18A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(20*10*8cm (gri) )Pavaje executate din placi de trotuare din beton prefabricat asezate pe un strat din amestec uscat de ciment si nisip, in proportie 1:6, rostuit cu amestec uscat de ciment si nisip, grosime strat de 5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767,400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0,5802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Muncitor deservire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0,0158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26611128006559988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Placi din beton, pentru trotuare (20*10*8cm (gri)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m2</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1,0150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2651122100027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Ciment portland saci, (pentru rosturi)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1,6000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2651122100442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Ciment portland  saci, (pentru strat)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7,8700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Nisip pentru constructii 0,3-0,7 mm (pentru rosturi)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1421102200547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Nisip pentru constructii 0,3-0,7 mm (pentru strat)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0,0428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2881116002701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Disc pentru taiat placi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467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rigolei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468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(LA30 fr.16-32mm; h=10cm)  Strat de fundatie din piatra sparta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469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Dl119</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(longrina ) Fundatii monolite din beton C16/20 XO  la edificiile artificiale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2010102903495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Scinduri de rasinoase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470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PI06A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elementelor prefabricate din beton armat sau precomprimat, cu automacara sau macara pe pneuri cu capacitatea de 9.9 tf</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7123030012500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Montator P.B</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2010102900566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Lemn rotund de stejar  virf cu l mai mare 160 dn=10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2010102904545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Dulapi de stejar tiv cl C gr=50 mm L=2 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2875276311528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Scoabe din otel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3410520006728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Macara pe pneuri pina la 9,9 TF cu brat cu zabrele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0,6100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471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PI08A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(dala de tip "2P 30-18-30" ;gab.3.0*1.75m; gr.=2200kg;volum=0.88m3)  Elemente prefabricate din beton armat,  confectionate in uzina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2666122800511970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(dala de tip "2P 30-18-30" ;gab.3.0*1.75m; gr.=2200kg;volum=0.88m3)  Elemente pentru poduri din beton armat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7.4. Amenajarea drumurilor laterale</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472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TsC03F1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(rambleu; Y=1.8t/m3  ) Sapatura mecanica cu excavatorul de 0,40 mc, cu motor cu ardere interna si comanda hidraulica, in pamint cu umiditate naturala, descarcare in autovehicule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473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3 km  (in rezerva)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270,000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0,0307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474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475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TsC50Bk=2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476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TsD08B1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(10tn)Compactarea mecanica a umpluturilor cu compactor pe pneuri static autopropulsat de 10,1-16 t, in straturi succesive de 15-25 cm grosime dupa compactare, exclusiv udarea fiecarui strat in parte, umpluturile executindu-se cu pamint coeziv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1,500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477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TsC03F1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debleu ; Y=1.8t/m3  ) Sapatura mecanica cu excavatorul de 0,40 mc, cu motor cu ardere interna si comanda hidraulica, in pamint cu umiditate naturala, descarcare in autovehicule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0,042</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478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1 km (in rezerva)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7,520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0,0232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479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0,042</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480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TsC50Bk=2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0,042</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481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TsE05B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Nivelarea cu autogreder de pina la 175 CP a suprafetei terenului natural si a platformelor de terasamente, prin taierea damburilor si deplasarea in goluri a pamintului sapat in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44,230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0,1890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482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TsC21B1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(caseta  hmax=20cm) Sapatura mecanica cu autogreder de pina la 175 CP, inclusiv imprastierea pamintului la 10 m, in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7,077</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3,6100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483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TsD08B1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xml:space="preserve">(10tn)Compactarea mecanica a umpluturilor cu compactor pe pneuri static autopropulsat de </w:t>
            </w:r>
            <w:r w:rsidRPr="004D02E8">
              <w:rPr>
                <w:rFonts w:ascii="Times New Roman CYR" w:hAnsi="Times New Roman CYR" w:cs="Times New Roman CYR"/>
                <w:sz w:val="22"/>
                <w:szCs w:val="22"/>
                <w:lang/>
              </w:rPr>
              <w:lastRenderedPageBreak/>
              <w:t>10,1-16 t, in straturi succesive de 15-25 cm grosime dupa compactare, exclusiv udarea fiecarui strat in parte, umpluturile executindu-se cu pamint coeziv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3,568</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3,3200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484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Tip 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485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Dl106</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Curatirea mecanica a partii carosabile de praf si murdarie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4,690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486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Dl107</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Amorsarea suprafetelor straturilor de baza in vederea aplicarii unui strat de beton asfaltic ( 0,3l/m2 )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0,141</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2952220000000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Autogudronator 3500 l - 3600 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487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DB16H</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(MAS 16 50/70, conf.CP D.02.25:2021)   Imbracaminte de beton asfaltic cu agregate marunte, executata la cald, in grosime de 4,0 cm, cu asternere mecanica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469,300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7129040010110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Asfaltator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111100010001311щмс</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(MAS 16 50/70, conf.CP D.02.25:2021)     Mixtura asfaltica preparata la cald cu agregate marunte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0,0970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2952240005100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Repartizor finisor de mixturi asfaltice cu motor term. 92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488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Tip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489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DA10B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rutier din  material granulare, stabilizate cu ciment sau var si zgura granulata prin metoda amestecarii in statii fixe, cu asternere mecanica (amestec granular din piatra sparta tratat cu ciment  C3/4, fr. 0-63 mm), h=15cm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76,810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1421302200464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Amestec granular din piatra sparta tratat cu ciment  C3/4, fr. 0-63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1,0030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8-10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2952240005000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Repartizor finisor de mixturi asfaltice cu motor term. 65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490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Dl107</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Amorsarea suprafetelor straturilor de baza in vederea aplicarii unui strat de beton asfaltic ( 0,8l/m2 )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0,431</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2952220000000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Autogudronator 3500 l - 3600 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491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DB19G</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(BAD 22.4,conf.CP D.02.25:2021 ) Imbracaminte de beton asfaltic cu agregat mare, executata la cald, in grosime de 6,0 cm, cu asternere mecanica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539,100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7129040010110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Asfaltator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111100010001310кз</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(BAD 22.4,conf.CP D.02.25:2021 ) Mixtura asfaltica preparata la cald cu agregate mari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0,1410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0,0079</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0,0079</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2952240005100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Repartizor finisor de mixturi asfaltice cu motor term. 92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0,0079</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492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Dl107</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xml:space="preserve">Amorsarea suprafetelor straturilor de baza in vederea aplicarii unui strat de beton asfaltic ( </w:t>
            </w:r>
            <w:r w:rsidRPr="004D02E8">
              <w:rPr>
                <w:rFonts w:ascii="Times New Roman CYR" w:hAnsi="Times New Roman CYR" w:cs="Times New Roman CYR"/>
                <w:sz w:val="22"/>
                <w:szCs w:val="22"/>
                <w:lang/>
              </w:rPr>
              <w:lastRenderedPageBreak/>
              <w:t>0,3l/m2 )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0,162</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2952220000000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Autogudronator 3500 l - 3600 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493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DB16H</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(MAS 16 50/70, conf.CP D.02.25:2021)   Imbracaminte de beton asfaltic cu agregate marunte, executata la cald, in grosime de 4,0 cm, cu asternere mecanica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539,100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7129040010110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Asfaltator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111100010001311щмс</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(MAS 16 50/70, conf.CP D.02.25:2021)     Mixtura asfaltica preparata la cald cu agregate marunte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0,0970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2952240005100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Repartizor finisor de mixturi asfaltice cu motor term. 92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494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Tip III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495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Amenajarea stratului de egalizare din balast  (amestic de agregate optimal 0-63 Ga75;  Н=15см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155,060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14211022004677410b</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Balast -- amestic de agregate optimal 0-63 Ga75, conf.SM-EN 13242+A1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0,0216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2952240004118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18 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0,0273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0,0097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496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DA12A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(LA30: fr.32-63mm; fr8-16mm;fr.4-8mm, h=20cm)  Strat de fundatie sau reprofilare din piatra sparta (LA30) , pentru drumuri, cu asternere mecanica, executat cu impanare si innoiroire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138,880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0,8000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142110220052599la4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LA 30 fr. 4-8mm, conform SM SR EN  13242+A1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0,05002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141112220164699la8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fr.8-16mm,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0,07503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1411122201672la32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fr.32 - 63mm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497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DA10B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rutier din  material granulare, stabilizate cu ciment sau var si zgura granulata prin metoda amestecarii in statii fixe, cu asternere mecanica (amestec granular din piatra sparta tratat cu ciment  C3/4, fr. 0-63 mm), h=15cm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234,850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1421302200464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Amestec granular din piatra sparta tratat cu ciment  C3/4, fr. 0-63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1,0030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8-10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2952240005000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Repartizor finisor de mixturi asfaltice cu motor term. 65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498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Dl107</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Amorsarea suprafetelor straturilor de baza in vederea aplicarii unui strat de beton asfaltic ( 0,8l/m2 )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1,250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2952220000000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Autogudronator 3500 l - 3600 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lastRenderedPageBreak/>
              <w:t xml:space="preserve"> </w:t>
            </w:r>
            <w:r w:rsidRPr="004D02E8">
              <w:rPr>
                <w:sz w:val="22"/>
                <w:szCs w:val="22"/>
                <w:lang w:val="en-US"/>
              </w:rPr>
              <w:t>499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DB19G</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(BAD 22.4,conf.CP D.02.25:2021 ) Imbracaminte de beton asfaltic cu agregat mare, executata la cald, in grosime de 6,0 cm, cu asternere mecanica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1 565,600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7129040010110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Asfaltator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111100010001310кз</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(BAD 22.4,conf.CP D.02.25:2021 ) Mixtura asfaltica preparata la cald cu agregate mari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0,1410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0,0079</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0,0079</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2952240005100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Repartizor finisor de mixturi asfaltice cu motor term. 92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0,0079</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500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Dl107</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Amorsarea suprafetelor straturilor de baza in vederea aplicarii unui strat de beton asfaltic ( 0,3l/m2 )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0,470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2952220000000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Autogudronator 3500 l - 3600 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501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DB16H</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(MAS 16 50/70, conf.CP D.02.25:2021)   Imbracaminte de beton asfaltic cu agregate marunte, executata la cald, in grosime de 4,0 cm, cu asternere mecanica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1 565,600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7129040010110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Asfaltator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111100010001311щмс</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(MAS 16 50/70, conf.CP D.02.25:2021)     Mixtura asfaltica preparata la cald cu agregate marunte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0,0970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2952240005100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Repartizor finisor de mixturi asfaltice cu motor term. 92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502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Tip 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503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Dl134</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(LA30: fr.32-63mm=793.8m3; fr8-16mm=31.5m3;fr.4-8mm=31.5m3 ) Amenajarea mecanizata a imbracamintei rutiere din piatra sparta  prin metoda impanarii intr-un strat cu H=20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19,720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4,9400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141112220166199la32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fr.32 - 63mm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25,2000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14111222017521la8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 8 -16mm,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1,5000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1411122201645la4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fr.4-8mm,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11202062010361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Savura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pe senile 79 kW</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2952240004105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5-6 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10 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2,7100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0,4140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29522700076111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Distribuitor de criblura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0,1060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504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TS60-25-3</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505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de fundatie din nisip (h=30cm)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11,350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1421102200525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Nisip sortat nespalat de riu si lacuri 0,0-7,0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506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Dl122</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podetelor tubulare cu diametrul 1,2 m, inaltimea rambleului pina la 3 m pentru edificii artificiale la drumuri  (TS60-25-3)</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9,000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8,0000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26661228005611250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Tuburi din beton armat  (TS60-25-3)</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1,9800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507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Dl124</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portal - ST-9 ) Montareaelementelor din beton armat lpentru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5,250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5,8000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4029050200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(M200)   Mortar de ciment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26661228005633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Portal ST-9 din beton armat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2922140007000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Macara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7.5. Amenajarea statiilor de oprire</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508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(LA30 fr.16-32mm)  Strat de fundatie din piatra sparta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3,514</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509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DE10A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Borduri prefabricate din beton, pentru trotuare 20x25 cm, pe fundatie de beton (C16/20 XO)30x15 cm   (100.30.18 )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266310210000116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  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2666122800285579</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Bordura din beton C30/37 conform SM EN 206+A1:2017, cu parametrii 100x30x18cm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Apa pentru mortare si betoane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0,0060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510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trotuarelor</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511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DE11A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(100.20.8 ) Borduri mici, prefabricate din beton cu sectiunea de 10x15 cm, pnetu incadrarea spatiilor verzi, trotuarelor, aleilor, etc., asezate pe o fundatie din beton (C16/20 XO), de 10x20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105,000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266310210000116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C16/20  XO,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266612280032555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Bordura din beton C30/37 conform SM EN 206+A1:2017, cu parametrii 100x20x8cm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Apa pentru mortare si betoane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0,0030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512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TsE05B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(caseta) Nivelarea cu autogreder de pina la 175 CP a suprafetei terenului natural si a platformelor de terasamente, prin taierea damburilor si deplasarea in goluri a pamintului sapat in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1,450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0,1890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513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(LA30 fr.32-63mm  )Executarea mecanizata a straturilor de fundatie cu h=12 cm din piatra sparta la trotuare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145,000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0,2560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141112220166019la32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fr.16-32mm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0,1740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2952240004105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5-6 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0,0146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514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Dl112k=3</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LA30 fr.32-63mm ) Pentru fiecare 1*3=3.0 cm schimbare a grosimii stratului de piatra sparta se adauga sau se scade la norma Dl111</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145,000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0,0135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141112220166019la32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fr.16-32mm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515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DE18A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( 20*10*6-gri)Pavaje executate din placi de trotuare din beton prefabricat asezate pe un strat din amestec uscat de ciment si nisip, in proportie 1:6, rostuit cu amestec uscat de ciment si nisip, grosime strat de 5 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145,000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0,5802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Muncitor deservire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0,0158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26611128006551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Placi din beton, pentru trotuare ( 20*10*6-gri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m2</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1,0150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2651122100027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Ciment portland saci, (pentru rosturi)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1,6000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2651122100442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Ciment portland  saci, (pentru strat)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7,8700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Nisip pentru constructii 0,3-0,7 mm (pentru rosturi)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1421102200547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Nisip pentru constructii 0,3-0,7 mm (pentru strat)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0,0428</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2881116002701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Disc pentru taiat placi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516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nota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Executarea  structurii rutiere a platformei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0,000</w:t>
            </w: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517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Dl110</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Amenajarea stratului de egalizare din balast  (drenat din amestic de agregate optimal 0-63 Ga75;  Н=10см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54,000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14211022004677410b</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Balast -- amestic de agregate optimal 0-63 Ga75, conf.SM-EN 13242+A1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0,0216</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2952240004118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18 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0,0273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0,0097</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518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DA12B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(H=20cm)  Strat de fundatie sau reprofilare din piatra sparta LA30 fr.32-63mm  , pentru drumuri, cu asternere mecanica, executat cu impanare fara innororire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108,000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0,6000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14111222016469la32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Piatra sparta  LA 30 fr.32 -63mm, conform SM SR EN  13242+A1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0,2030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14111222016729la32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Piatra sparta  LA 30 fr.32 - 63mm , conform SM SR EN  13242+A1</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1,2190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519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DA10B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Strat rutier din  material granulare, stabilizate cu ciment sau var si zgura granulata prin metoda amestecarii in statii fixe, cu asternere mecanica (amestec granular din piatra sparta tratat cu ciment  C3/4, fr. 0-63 mm), h=15cm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81,000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7129020012800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Pavator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1421302200464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Amestec granular din piatra sparta tratat cu ciment  C3/4, fr. 0-63 mm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1,0030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8-10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3410540005603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Autocisterna 5-8 t cu dispozitive de stropire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2952220003546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Autogreder pina la 175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2952240005000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Repartizor finisor de mixturi asfaltice cu motor term. 65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520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Dl107</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Amorsarea suprafetelor straturilor de baza in vederea aplicarii unui strat de beton asfaltic ( 0,8l/m2 )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0,432</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2952220000000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Autogudronator 3500 l - 3600 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521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DB19G</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(BAD 22.4,conf.CP D.02.25:2021 ) Imbracaminte de beton asfaltic cu agregat mare, executata la cald, in grosime de 6,0 cm, cu asternere mecanica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540,000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7129040010110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Asfaltator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111100010001310кз</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(BAD 22.4,conf.CP D.02.25:2021 ) Mixtura asfaltica preparata la cald cu agregate mari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0,1410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0,0079</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0,0079</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2952240005100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Repartizor finisor de mixturi asfaltice cu motor term. 92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0,0079</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522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Dl107</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Amorsarea suprafetelor straturilor de baza in vederea aplicarii unui strat de beton asfaltic ( 0,3l/m2 )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0,162</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23203226000401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Bitum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2952220000000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Autogudronator 3500 l - 3600 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523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DB16H</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(MAS 16 50/70, conf.CP D.02.25:2021)   Imbracaminte de beton asfaltic cu agregate marunte, executata la cald, in grosime de 4,0 cm, cu asternere mecanica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540,000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7129040010110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Asfaltator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111100010001311щмс</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(MAS 16 50/70, conf.CP D.02.25:2021)     Mixtura asfaltica preparata la cald cu agregate marunte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0,0970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static autopropulsat cu rulouri valturi  R 8-14 de 14tf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2952240004003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static autopropulsat 10,1-16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2952240005100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Repartizor finisor de mixturi asfaltice cu motor term. 92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0,0053</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7.6. Instalarea indicatoarelor rutiere</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524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DF18A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Plantarea stilpilor pentru indicatoare pentru circulatie rutiera din metal, confectionati industrial ( pe fundatie din beton   (C12/15) =d0.4m*1.2m=0.15m3/buc )</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112,000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26631021000001121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C12/15,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2811106301794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Stilp metalic confectionat industrial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525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DF20A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in localitati a indicatoarelor din tabla de otel sau aluminiu pentru circulatie rutiera pe stilpi speciali pentru indicatoare, existenti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134,000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7214240021800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Lacatus mecanic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26151073261052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Indicator de circulatie din tabla de otel sau aluminiu, produs industrial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2874115804768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Suruburi cap hexagonal semiprecis M 6 x 60 gr. 5.8</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2874135840405</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Piulite uzuale hexagonale M 6</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2874115883030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Saiba prec. plata pt. met M 6</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7.7. Executarea marcajului rutier</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526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DF17A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Marcaje longitudinale, transversale si diverse, executate mecanizat, cu vopsea, pe suprafete carosabile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m2</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1 346,410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7141020013300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Zugrav vopsitor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2430126108720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Email alb ii E.109-5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0,7300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2430226109418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Diluant pt.produse de marcare D.009-3 NI 1708-61 A9</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2940340004200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Masina de trasat benzi marcaj motor termic 29-33 kw 40-45 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0,0480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7.8. Montarea parapetului metalic pietonal cu pasul stilpilor 2m</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527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Dl127</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(parapetului metalic pietanal L752m=30sectoare )  Montarea parapetului metalic la scara pentru edificii artificiale la drumuri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8,833</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9310060019930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31,4000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281110630130011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(parapetului metalic pietanal L752m )  Constructii metalice (scari, parapete, pasarele, etc)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528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IzD05A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Grunduirea manuala cu un strat de vopsea de miniu de plumb la utilaje tehnologice</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8,833</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7141020013400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Vopsitor industrial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2,3900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2430126103294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Vopsea minium de plumb  v.351-3 ntr 90-80</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1,5600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2320166200676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White spirit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0,1100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1711317306661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Bumbac de sters</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0,0760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529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IzD04A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xml:space="preserve">Vopsirea confectiilor si constructiilor metalice cu  vopsea de ulei in 2 straturi, executate din profile, </w:t>
            </w:r>
            <w:r w:rsidRPr="004D02E8">
              <w:rPr>
                <w:rFonts w:ascii="Times New Roman CYR" w:hAnsi="Times New Roman CYR" w:cs="Times New Roman CYR"/>
                <w:sz w:val="22"/>
                <w:szCs w:val="22"/>
                <w:lang/>
              </w:rPr>
              <w:lastRenderedPageBreak/>
              <w:t>cu grosimi intre 8 mm si 12 mm inclusiv, cu pensula de mina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lastRenderedPageBreak/>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8,833</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7141020013400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Vopsitor industrial</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3,8200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2430116103218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Vopsea de ulei orice culoare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5,2000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2320166200676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White spirit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kg</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530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TsH108A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Saparea gropilor</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382,000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Sapator de gropi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0,0125</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531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CA03F</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(C12/15)  Beton simplu  turnat cu mijloace clasice,  in fundatii, socluri, ziduri de sprijin, pereti sub cota zero, preparat cu centrala de betoane sau beton marfa conform. art. CA01, turnare cu mijloace clasice, beton simplu clasa....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16,040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3,4500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9310060019920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deservire CM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266310210000012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 C12/15, conform SM EN 206+A1:2017</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1,0250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Apa pentru mortare si betoane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2952270003100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Vibrator de adincime</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0,6000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3410520006752</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Automacara 6 - 10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 xml:space="preserve">7.9. Amenajarea bornelor kilometrice   </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532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TsC03F1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 santurilor ; Y=1.7t/m3  ) Sapatura mecanica cu excavatorul de 0,40 mc, cu motor cu ardere interna si comanda hidraulica, in pamint cu umiditate naturala, descarcare in autovehicule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0,426</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2,2500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533</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1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71,860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0,0232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534</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TsC03B1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(treptelor de ifratire ) Sapatura mecanica cu excavatorul de 0,40-0,70 mc, cu motor cu ardere interna si comanda hidraulica, in pamint cu umiditate naturala, descarcare in depozit teren catg.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0,083</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2952260003501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Excavator pe senile cu o cupa cu motor termic, 0,40-0,70 mc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2,0500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535</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TsC51B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Lucrari la descarcarea pamintului in depozit,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0,426</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0,0040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536</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TsC50B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Repararea si intretinerea drumurilor naturale la transportarea pamintului, pentru fiecare 0,5*2=1.0 km, teren categoria II</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100 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0,426</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0,0120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2952260003554</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Buldozer 79kw (108CP)</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0,1400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537</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TsD04B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Compactarea cu maiul de mina a umpluturilor executate in sapaturi orizontale sau inclinate la 1/4, inclusiv udarea fiecarui strat de pamint in parte, avind 10 cm grosime pamint coeziv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50,720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0,7500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4100116202806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 industriala in cisterne pt. lucrari drumuri-terasam.</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538</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DE16Bk=0.8</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(demontarea tumbelor km  )  Montarea la santuri, rigole etc., a elementelor prefabricate din beton armat intre 0,02 mc/buc si 0,100 mc/buc inclusiv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7123030012500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Montator P.B</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3410520001373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Automacara 5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539</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TsI51A1</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Transportarea pamintului cu autobasculanta de 10 t la distanta de: 1 km</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3,730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3410540000007</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Autobasculanta-10t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0,0232</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lastRenderedPageBreak/>
              <w:t xml:space="preserve"> </w:t>
            </w:r>
            <w:r w:rsidRPr="004D02E8">
              <w:rPr>
                <w:sz w:val="22"/>
                <w:szCs w:val="22"/>
                <w:lang w:val="en-US"/>
              </w:rPr>
              <w:t>540</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TsC54B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(LA30 fr.16-32mm;  h=10cm  ) Strat de fundatie din piatra sparta</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m3</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0,236</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0,9900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1411122201752la16</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 xml:space="preserve">(LA30fr16-32mm)   Piatra sparta </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1,2600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4100126202818</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Apa</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m3</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2592270004021</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Compactor pe pneuri sau mecanic 150 - 200 kg</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0,4200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5F0059">
              <w:rPr>
                <w:sz w:val="24"/>
                <w:szCs w:val="24"/>
                <w:lang w:val="en-US"/>
              </w:rPr>
              <w:t xml:space="preserve"> </w:t>
            </w:r>
            <w:r w:rsidRPr="004D02E8">
              <w:rPr>
                <w:sz w:val="22"/>
                <w:szCs w:val="22"/>
                <w:lang w:val="en-US"/>
              </w:rPr>
              <w:t>541</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DE16B</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(montarea tumbelor km inapoi  )  Montarea la santuri, rigole etc., a elementelor prefabricate din beton armat intre 0,02 mc/buc si 0,100 mc/buc inclusiv</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6,000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7123030012500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Montator P.B</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0,1900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3410520001373</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Automacara 5 tf</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h-ut</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0,0600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4D02E8">
        <w:tc>
          <w:tcPr>
            <w:tcW w:w="699" w:type="dxa"/>
            <w:tcBorders>
              <w:top w:val="nil"/>
              <w:left w:val="single" w:sz="2" w:space="0" w:color="000000"/>
              <w:bottom w:val="nil"/>
              <w:right w:val="nil"/>
            </w:tcBorders>
          </w:tcPr>
          <w:p w:rsidR="00310D9A" w:rsidRPr="004D02E8" w:rsidRDefault="00310D9A" w:rsidP="00310D9A">
            <w:pPr>
              <w:jc w:val="center"/>
              <w:rPr>
                <w:sz w:val="24"/>
                <w:szCs w:val="24"/>
                <w:lang w:val="en-US"/>
              </w:rPr>
            </w:pPr>
            <w:r w:rsidRPr="005F0059">
              <w:rPr>
                <w:sz w:val="24"/>
                <w:szCs w:val="24"/>
                <w:lang w:val="en-US"/>
              </w:rPr>
              <w:t xml:space="preserve"> </w:t>
            </w:r>
          </w:p>
        </w:tc>
        <w:tc>
          <w:tcPr>
            <w:tcW w:w="1537"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4613" w:type="dxa"/>
            <w:tcBorders>
              <w:top w:val="nil"/>
              <w:left w:val="single" w:sz="2" w:space="0" w:color="000000"/>
              <w:bottom w:val="nil"/>
              <w:right w:val="nil"/>
            </w:tcBorders>
          </w:tcPr>
          <w:p w:rsidR="00310D9A" w:rsidRPr="004D02E8" w:rsidRDefault="00310D9A" w:rsidP="00310D9A">
            <w:pPr>
              <w:rPr>
                <w:rFonts w:ascii="Times New Roman CYR" w:hAnsi="Times New Roman CYR" w:cs="Times New Roman CYR"/>
                <w:b/>
                <w:bCs/>
                <w:sz w:val="22"/>
                <w:szCs w:val="22"/>
                <w:lang/>
              </w:rPr>
            </w:pPr>
            <w:r w:rsidRPr="004D02E8">
              <w:rPr>
                <w:rFonts w:ascii="Times New Roman CYR" w:hAnsi="Times New Roman CYR" w:cs="Times New Roman CYR"/>
                <w:b/>
                <w:bCs/>
                <w:sz w:val="22"/>
                <w:szCs w:val="22"/>
                <w:lang/>
              </w:rPr>
              <w:t xml:space="preserve">7.10. Instalarea stilpilor de dirijare </w:t>
            </w:r>
          </w:p>
        </w:tc>
        <w:tc>
          <w:tcPr>
            <w:tcW w:w="97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8" w:type="dxa"/>
            <w:tcBorders>
              <w:top w:val="nil"/>
              <w:left w:val="single" w:sz="2" w:space="0" w:color="000000"/>
              <w:bottom w:val="nil"/>
              <w:right w:val="nil"/>
            </w:tcBorders>
          </w:tcPr>
          <w:p w:rsidR="00310D9A" w:rsidRPr="004D02E8" w:rsidRDefault="00310D9A" w:rsidP="00310D9A">
            <w:pPr>
              <w:rPr>
                <w:sz w:val="24"/>
                <w:szCs w:val="24"/>
                <w:lang w:val="en-US"/>
              </w:rPr>
            </w:pPr>
          </w:p>
        </w:tc>
        <w:tc>
          <w:tcPr>
            <w:tcW w:w="1119" w:type="dxa"/>
            <w:tcBorders>
              <w:top w:val="nil"/>
              <w:left w:val="single" w:sz="2" w:space="0" w:color="000000"/>
              <w:bottom w:val="nil"/>
              <w:right w:val="single" w:sz="2" w:space="0" w:color="000000"/>
            </w:tcBorders>
          </w:tcPr>
          <w:p w:rsidR="00310D9A" w:rsidRPr="004D02E8" w:rsidRDefault="00310D9A" w:rsidP="00310D9A">
            <w:pPr>
              <w:rPr>
                <w:sz w:val="24"/>
                <w:szCs w:val="24"/>
                <w:lang w:val="en-US"/>
              </w:rPr>
            </w:pPr>
          </w:p>
        </w:tc>
      </w:tr>
      <w:tr w:rsidR="00310D9A" w:rsidRPr="004D02E8" w:rsidTr="00DE0701">
        <w:tc>
          <w:tcPr>
            <w:tcW w:w="699"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542</w:t>
            </w:r>
          </w:p>
        </w:tc>
        <w:tc>
          <w:tcPr>
            <w:tcW w:w="1537"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DF11A</w:t>
            </w:r>
          </w:p>
          <w:p w:rsidR="00310D9A" w:rsidRPr="004D02E8" w:rsidRDefault="00310D9A" w:rsidP="00310D9A">
            <w:pPr>
              <w:jc w:val="center"/>
              <w:rPr>
                <w:sz w:val="22"/>
                <w:szCs w:val="22"/>
                <w:lang w:val="en-US"/>
              </w:rPr>
            </w:pPr>
          </w:p>
        </w:tc>
        <w:tc>
          <w:tcPr>
            <w:tcW w:w="4613" w:type="dxa"/>
            <w:tcBorders>
              <w:top w:val="single" w:sz="2" w:space="0" w:color="000000"/>
              <w:left w:val="single" w:sz="2" w:space="0" w:color="000000"/>
              <w:bottom w:val="single" w:sz="2" w:space="0" w:color="000000"/>
              <w:right w:val="nil"/>
            </w:tcBorders>
          </w:tcPr>
          <w:p w:rsidR="00310D9A" w:rsidRPr="004D02E8" w:rsidRDefault="00310D9A" w:rsidP="00310D9A">
            <w:pPr>
              <w:rPr>
                <w:rFonts w:ascii="Times New Roman CYR" w:hAnsi="Times New Roman CYR" w:cs="Times New Roman CYR"/>
                <w:sz w:val="22"/>
                <w:szCs w:val="22"/>
                <w:lang/>
              </w:rPr>
            </w:pPr>
            <w:r w:rsidRPr="004D02E8">
              <w:rPr>
                <w:rFonts w:ascii="Times New Roman CYR" w:hAnsi="Times New Roman CYR" w:cs="Times New Roman CYR"/>
                <w:sz w:val="22"/>
                <w:szCs w:val="22"/>
                <w:lang/>
              </w:rPr>
              <w:t>Stilpi din mase plastice pentru dirijarea circulatiei rutiere, continind stilp complet</w:t>
            </w:r>
          </w:p>
        </w:tc>
        <w:tc>
          <w:tcPr>
            <w:tcW w:w="97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r w:rsidRPr="004D02E8">
              <w:rPr>
                <w:sz w:val="22"/>
                <w:szCs w:val="22"/>
                <w:lang w:val="en-US"/>
              </w:rPr>
              <w:t>buc</w:t>
            </w:r>
          </w:p>
        </w:tc>
        <w:tc>
          <w:tcPr>
            <w:tcW w:w="1118" w:type="dxa"/>
            <w:tcBorders>
              <w:top w:val="single" w:sz="2" w:space="0" w:color="000000"/>
              <w:left w:val="single" w:sz="2" w:space="0" w:color="000000"/>
              <w:bottom w:val="single" w:sz="2" w:space="0" w:color="000000"/>
              <w:right w:val="nil"/>
            </w:tcBorders>
            <w:vAlign w:val="center"/>
          </w:tcPr>
          <w:p w:rsidR="00310D9A" w:rsidRPr="004D02E8" w:rsidRDefault="00310D9A" w:rsidP="00310D9A">
            <w:pPr>
              <w:jc w:val="center"/>
              <w:rPr>
                <w:sz w:val="22"/>
                <w:szCs w:val="22"/>
                <w:lang w:val="en-US"/>
              </w:rPr>
            </w:pPr>
          </w:p>
        </w:tc>
        <w:tc>
          <w:tcPr>
            <w:tcW w:w="1119" w:type="dxa"/>
            <w:tcBorders>
              <w:top w:val="single" w:sz="2" w:space="0" w:color="000000"/>
              <w:left w:val="single" w:sz="2" w:space="0" w:color="000000"/>
              <w:bottom w:val="single" w:sz="2" w:space="0" w:color="000000"/>
              <w:right w:val="single" w:sz="2" w:space="0" w:color="000000"/>
            </w:tcBorders>
            <w:vAlign w:val="center"/>
          </w:tcPr>
          <w:p w:rsidR="00310D9A" w:rsidRPr="002B02C2" w:rsidRDefault="00310D9A" w:rsidP="00310D9A">
            <w:pPr>
              <w:jc w:val="right"/>
              <w:rPr>
                <w:sz w:val="24"/>
                <w:szCs w:val="24"/>
                <w:lang w:val="en-US"/>
              </w:rPr>
            </w:pPr>
            <w:r w:rsidRPr="002B02C2">
              <w:rPr>
                <w:sz w:val="24"/>
                <w:szCs w:val="24"/>
                <w:lang w:val="en-US"/>
              </w:rPr>
              <w:t>367,000</w:t>
            </w: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7123010010200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Betonist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0,3000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9310060019900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Muncitor necalificat</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h-om</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0,1800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2875274200100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Capac poliet. neagra d. int. 111 5mm pt. stilp dirij. circ</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r w:rsidR="00310D9A" w:rsidRPr="005F0059" w:rsidTr="00E03DD8">
        <w:tc>
          <w:tcPr>
            <w:tcW w:w="699" w:type="dxa"/>
            <w:tcBorders>
              <w:top w:val="nil"/>
              <w:left w:val="single" w:sz="2" w:space="0" w:color="000000"/>
              <w:bottom w:val="single" w:sz="2" w:space="0" w:color="000000"/>
              <w:right w:val="nil"/>
            </w:tcBorders>
          </w:tcPr>
          <w:p w:rsidR="00310D9A" w:rsidRPr="005F0059" w:rsidRDefault="00310D9A" w:rsidP="00310D9A">
            <w:pPr>
              <w:rPr>
                <w:sz w:val="24"/>
                <w:szCs w:val="24"/>
                <w:lang w:val="en-US"/>
              </w:rPr>
            </w:pPr>
          </w:p>
        </w:tc>
        <w:tc>
          <w:tcPr>
            <w:tcW w:w="1537" w:type="dxa"/>
            <w:tcBorders>
              <w:top w:val="nil"/>
              <w:left w:val="single" w:sz="2" w:space="0" w:color="000000"/>
              <w:bottom w:val="single" w:sz="2" w:space="0" w:color="000000"/>
              <w:right w:val="nil"/>
            </w:tcBorders>
            <w:vAlign w:val="center"/>
          </w:tcPr>
          <w:p w:rsidR="00310D9A" w:rsidRPr="004D02E8" w:rsidRDefault="00310D9A" w:rsidP="00310D9A">
            <w:pPr>
              <w:rPr>
                <w:sz w:val="16"/>
                <w:szCs w:val="16"/>
                <w:lang w:val="en-US"/>
              </w:rPr>
            </w:pPr>
            <w:r w:rsidRPr="004D02E8">
              <w:rPr>
                <w:sz w:val="16"/>
                <w:szCs w:val="16"/>
                <w:lang w:val="en-US"/>
              </w:rPr>
              <w:t>2661126401010</w:t>
            </w:r>
          </w:p>
        </w:tc>
        <w:tc>
          <w:tcPr>
            <w:tcW w:w="4613" w:type="dxa"/>
            <w:tcBorders>
              <w:top w:val="nil"/>
              <w:left w:val="single" w:sz="2" w:space="0" w:color="000000"/>
              <w:bottom w:val="single" w:sz="2" w:space="0" w:color="000000"/>
              <w:right w:val="nil"/>
            </w:tcBorders>
          </w:tcPr>
          <w:p w:rsidR="00310D9A" w:rsidRPr="00574370" w:rsidRDefault="00310D9A" w:rsidP="00310D9A">
            <w:pPr>
              <w:rPr>
                <w:rFonts w:ascii="Times New Roman CYR" w:hAnsi="Times New Roman CYR" w:cs="Times New Roman CYR"/>
                <w:sz w:val="18"/>
                <w:szCs w:val="18"/>
                <w:lang/>
              </w:rPr>
            </w:pPr>
            <w:r w:rsidRPr="00574370">
              <w:rPr>
                <w:rFonts w:ascii="Times New Roman CYR" w:hAnsi="Times New Roman CYR" w:cs="Times New Roman CYR"/>
                <w:sz w:val="18"/>
                <w:szCs w:val="18"/>
                <w:lang/>
              </w:rPr>
              <w:t>Stilp din polietilena alba pt. dirijarea circulatiei</w:t>
            </w:r>
          </w:p>
        </w:tc>
        <w:tc>
          <w:tcPr>
            <w:tcW w:w="97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buc</w:t>
            </w:r>
          </w:p>
        </w:tc>
        <w:tc>
          <w:tcPr>
            <w:tcW w:w="1118" w:type="dxa"/>
            <w:tcBorders>
              <w:top w:val="nil"/>
              <w:left w:val="single" w:sz="2" w:space="0" w:color="000000"/>
              <w:bottom w:val="single" w:sz="2" w:space="0" w:color="000000"/>
              <w:right w:val="nil"/>
            </w:tcBorders>
            <w:vAlign w:val="center"/>
          </w:tcPr>
          <w:p w:rsidR="00310D9A" w:rsidRPr="002B02C2" w:rsidRDefault="00310D9A" w:rsidP="00310D9A">
            <w:pPr>
              <w:rPr>
                <w:sz w:val="18"/>
                <w:szCs w:val="18"/>
                <w:lang w:val="en-US"/>
              </w:rPr>
            </w:pPr>
            <w:r w:rsidRPr="002B02C2">
              <w:rPr>
                <w:sz w:val="18"/>
                <w:szCs w:val="18"/>
                <w:lang w:val="en-US"/>
              </w:rPr>
              <w:t>1,0000</w:t>
            </w:r>
          </w:p>
        </w:tc>
        <w:tc>
          <w:tcPr>
            <w:tcW w:w="1119" w:type="dxa"/>
            <w:tcBorders>
              <w:top w:val="nil"/>
              <w:left w:val="single" w:sz="2" w:space="0" w:color="000000"/>
              <w:bottom w:val="single" w:sz="2" w:space="0" w:color="000000"/>
              <w:right w:val="single" w:sz="2" w:space="0" w:color="000000"/>
            </w:tcBorders>
            <w:vAlign w:val="center"/>
          </w:tcPr>
          <w:p w:rsidR="00310D9A" w:rsidRPr="002B02C2" w:rsidRDefault="00310D9A" w:rsidP="00310D9A">
            <w:pPr>
              <w:rPr>
                <w:sz w:val="18"/>
                <w:szCs w:val="18"/>
                <w:lang w:val="en-US"/>
              </w:rPr>
            </w:pPr>
          </w:p>
        </w:tc>
      </w:tr>
    </w:tbl>
    <w:p w:rsidR="005F0059" w:rsidRPr="004D02E8" w:rsidRDefault="005F0059">
      <w:pPr>
        <w:rPr>
          <w:sz w:val="24"/>
          <w:szCs w:val="24"/>
          <w:lang w:val="en-US"/>
        </w:rPr>
      </w:pPr>
      <w:r w:rsidRPr="005F0059">
        <w:rPr>
          <w:sz w:val="24"/>
          <w:szCs w:val="24"/>
          <w:lang w:val="en-US"/>
        </w:rPr>
        <w:t xml:space="preserve"> </w:t>
      </w:r>
    </w:p>
    <w:p w:rsidR="00113BC7" w:rsidRDefault="00310D9A" w:rsidP="00113BC7">
      <w:pPr>
        <w:rPr>
          <w:lang w:val="en-US" w:eastAsia="ru-RU"/>
        </w:rPr>
      </w:pPr>
      <w:r w:rsidRPr="00AD70B4">
        <w:rPr>
          <w:sz w:val="24"/>
          <w:szCs w:val="24"/>
          <w:lang w:val="en-US"/>
        </w:rPr>
        <w:t xml:space="preserve">    </w:t>
      </w:r>
      <w:r w:rsidR="00113BC7">
        <w:rPr>
          <w:lang w:val="en-US"/>
        </w:rPr>
        <w:t>Notă*</w:t>
      </w:r>
    </w:p>
    <w:p w:rsidR="00113BC7" w:rsidRDefault="00113BC7" w:rsidP="00113BC7">
      <w:pPr>
        <w:pStyle w:val="ad"/>
        <w:numPr>
          <w:ilvl w:val="0"/>
          <w:numId w:val="1"/>
        </w:numPr>
        <w:rPr>
          <w:rFonts w:ascii="Times New Roman" w:hAnsi="Times New Roman"/>
          <w:lang w:val="ro-MD"/>
        </w:rPr>
      </w:pPr>
      <w:r>
        <w:rPr>
          <w:rFonts w:ascii="Times New Roman" w:hAnsi="Times New Roman"/>
          <w:lang w:val="ro-MD"/>
        </w:rPr>
        <w:t xml:space="preserve">Antreprenorul trebuie să asigure respectarea prevederilor documentelor normative în vigoare. Pentru straturile bituminoase: </w:t>
      </w:r>
      <w:r>
        <w:rPr>
          <w:rFonts w:ascii="Times New Roman" w:hAnsi="Times New Roman"/>
          <w:b/>
          <w:bCs/>
          <w:lang w:val="en-US"/>
        </w:rPr>
        <w:t>CP D.02.25:2021 Drumuri și poduri Mixturi asfaltice executate la cald Condiții tehnice de proiectare, preparare și punere în operă a mixturilor asfaltice.</w:t>
      </w:r>
    </w:p>
    <w:p w:rsidR="00113BC7" w:rsidRDefault="00113BC7" w:rsidP="00113BC7">
      <w:pPr>
        <w:pStyle w:val="ad"/>
        <w:numPr>
          <w:ilvl w:val="0"/>
          <w:numId w:val="2"/>
        </w:numPr>
        <w:ind w:left="709" w:hanging="283"/>
        <w:rPr>
          <w:rFonts w:ascii="Times New Roman" w:hAnsi="Times New Roman"/>
          <w:lang w:val="en-US"/>
        </w:rPr>
      </w:pPr>
      <w:r>
        <w:rPr>
          <w:rFonts w:ascii="Times New Roman" w:hAnsi="Times New Roman"/>
          <w:lang w:val="en-US"/>
        </w:rPr>
        <w:t xml:space="preserve">Caracteristicile suprafeței straturilor bituminoase executate trebuie să corespundă prevederilor </w:t>
      </w:r>
      <w:r>
        <w:rPr>
          <w:rFonts w:ascii="Times New Roman" w:hAnsi="Times New Roman"/>
          <w:b/>
          <w:bCs/>
          <w:lang w:val="en-US"/>
        </w:rPr>
        <w:t>Tabelului 25</w:t>
      </w:r>
      <w:r>
        <w:rPr>
          <w:rFonts w:ascii="Times New Roman" w:hAnsi="Times New Roman"/>
          <w:lang w:val="en-US"/>
        </w:rPr>
        <w:t>, din codul practic menționat.</w:t>
      </w:r>
    </w:p>
    <w:p w:rsidR="00113BC7" w:rsidRDefault="00113BC7" w:rsidP="00113BC7">
      <w:pPr>
        <w:ind w:left="709" w:hanging="567"/>
        <w:rPr>
          <w:lang w:val="en-US"/>
        </w:rPr>
      </w:pPr>
      <w:r>
        <w:rPr>
          <w:lang w:val="en-US"/>
        </w:rPr>
        <w:t xml:space="preserve">            Planeitatea în profil longitudinal, prin măsurarea cu echipamente omologate. Indice de planeitate, IRI, m/km:</w:t>
      </w:r>
    </w:p>
    <w:p w:rsidR="00113BC7" w:rsidRDefault="00113BC7" w:rsidP="00113BC7">
      <w:pPr>
        <w:ind w:left="709" w:hanging="567"/>
        <w:rPr>
          <w:lang w:val="en-US"/>
        </w:rPr>
      </w:pPr>
    </w:p>
    <w:p w:rsidR="00113BC7" w:rsidRDefault="00113BC7" w:rsidP="00113BC7">
      <w:pPr>
        <w:rPr>
          <w:lang w:val="en-US"/>
        </w:rPr>
      </w:pPr>
    </w:p>
    <w:p w:rsidR="00113BC7" w:rsidRDefault="00113BC7" w:rsidP="00113BC7">
      <w:pPr>
        <w:ind w:left="709" w:hanging="567"/>
        <w:rPr>
          <w:lang w:val="en-US"/>
        </w:rPr>
      </w:pPr>
    </w:p>
    <w:p w:rsidR="00113BC7" w:rsidRDefault="009E67C0" w:rsidP="00113BC7">
      <w:pPr>
        <w:pStyle w:val="ad"/>
        <w:ind w:left="1080" w:hanging="229"/>
        <w:rPr>
          <w:rFonts w:ascii="Times New Roman" w:hAnsi="Times New Roman"/>
          <w:lang w:val="en-US"/>
        </w:rPr>
      </w:pPr>
      <w:r>
        <w:rPr>
          <w:rFonts w:ascii="Times New Roman" w:hAnsi="Times New Roman"/>
          <w:noProof/>
          <w:lang w:val="en-US"/>
        </w:rPr>
        <w:drawing>
          <wp:inline distT="0" distB="0" distL="0" distR="0">
            <wp:extent cx="5372100" cy="189547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895475"/>
                    </a:xfrm>
                    <a:prstGeom prst="rect">
                      <a:avLst/>
                    </a:prstGeom>
                    <a:noFill/>
                    <a:ln>
                      <a:noFill/>
                    </a:ln>
                  </pic:spPr>
                </pic:pic>
              </a:graphicData>
            </a:graphic>
          </wp:inline>
        </w:drawing>
      </w:r>
    </w:p>
    <w:p w:rsidR="00113BC7" w:rsidRDefault="00113BC7" w:rsidP="00113BC7">
      <w:pPr>
        <w:pStyle w:val="ad"/>
        <w:ind w:left="1080" w:hanging="229"/>
        <w:rPr>
          <w:rFonts w:ascii="Times New Roman" w:hAnsi="Times New Roman"/>
          <w:lang w:val="en-US"/>
        </w:rPr>
      </w:pPr>
      <w:r>
        <w:rPr>
          <w:rFonts w:ascii="Times New Roman" w:hAnsi="Times New Roman"/>
          <w:b/>
          <w:bCs/>
          <w:lang w:val="en-US"/>
        </w:rPr>
        <w:t>* 6.3.10</w:t>
      </w:r>
      <w:r>
        <w:rPr>
          <w:rFonts w:ascii="Times New Roman" w:hAnsi="Times New Roman"/>
          <w:lang w:val="en-US"/>
        </w:rPr>
        <w:t xml:space="preserve"> Determinarea caracteristicilor suprafeței straturilor executate din mixturi asfaltice se se va efectua pentru: </w:t>
      </w:r>
    </w:p>
    <w:p w:rsidR="00113BC7" w:rsidRDefault="00113BC7" w:rsidP="00113BC7">
      <w:pPr>
        <w:pStyle w:val="ad"/>
        <w:ind w:left="1080" w:hanging="229"/>
        <w:rPr>
          <w:rFonts w:ascii="Times New Roman" w:hAnsi="Times New Roman"/>
          <w:lang w:val="en-US"/>
        </w:rPr>
      </w:pPr>
      <w:r>
        <w:rPr>
          <w:rFonts w:ascii="Times New Roman" w:hAnsi="Times New Roman"/>
          <w:lang w:val="en-US"/>
        </w:rPr>
        <w:t xml:space="preserve">     a) strat uzură (rulare) - cu maximum 15 zile înainte de recepţia la terminarea lucrărilor. </w:t>
      </w:r>
    </w:p>
    <w:p w:rsidR="00113BC7" w:rsidRDefault="00113BC7" w:rsidP="00113BC7">
      <w:pPr>
        <w:pStyle w:val="ad"/>
        <w:ind w:left="1080" w:hanging="229"/>
        <w:rPr>
          <w:rFonts w:ascii="Times New Roman" w:hAnsi="Times New Roman"/>
          <w:lang w:val="en-US"/>
        </w:rPr>
      </w:pPr>
      <w:r>
        <w:rPr>
          <w:rFonts w:ascii="Times New Roman" w:hAnsi="Times New Roman"/>
          <w:lang w:val="en-US"/>
        </w:rPr>
        <w:t xml:space="preserve">     b) strat de legătură şi strat bază - înainte de așternerea stratului următor (superior).</w:t>
      </w:r>
    </w:p>
    <w:p w:rsidR="00113BC7" w:rsidRDefault="00113BC7" w:rsidP="00113BC7">
      <w:pPr>
        <w:pStyle w:val="ad"/>
        <w:ind w:left="1080" w:hanging="229"/>
        <w:rPr>
          <w:rFonts w:ascii="Times New Roman" w:hAnsi="Times New Roman"/>
          <w:lang w:val="en-US"/>
        </w:rPr>
      </w:pPr>
    </w:p>
    <w:p w:rsidR="00113BC7" w:rsidRDefault="00113BC7" w:rsidP="00113BC7">
      <w:pPr>
        <w:pStyle w:val="ad"/>
        <w:numPr>
          <w:ilvl w:val="0"/>
          <w:numId w:val="2"/>
        </w:numPr>
        <w:ind w:left="709" w:hanging="283"/>
        <w:rPr>
          <w:rFonts w:ascii="Times New Roman" w:hAnsi="Times New Roman"/>
          <w:lang w:val="en-US"/>
        </w:rPr>
      </w:pPr>
      <w:r>
        <w:rPr>
          <w:rFonts w:ascii="Times New Roman" w:hAnsi="Times New Roman"/>
          <w:lang w:val="en-US"/>
        </w:rPr>
        <w:t xml:space="preserve">Elementele geometrice şi abaterile-limită pentru straturile bituminoase executate, trebuie să corespundă prevederilor </w:t>
      </w:r>
      <w:r>
        <w:rPr>
          <w:rFonts w:ascii="Times New Roman" w:hAnsi="Times New Roman"/>
          <w:b/>
          <w:bCs/>
          <w:lang w:val="en-US"/>
        </w:rPr>
        <w:t>Tabelului 24,</w:t>
      </w:r>
      <w:r>
        <w:rPr>
          <w:rFonts w:ascii="Times New Roman" w:hAnsi="Times New Roman"/>
          <w:lang w:val="en-US"/>
        </w:rPr>
        <w:t xml:space="preserve"> din codul practic menționat.</w:t>
      </w:r>
    </w:p>
    <w:p w:rsidR="00113BC7" w:rsidRDefault="009E67C0" w:rsidP="00113BC7">
      <w:pPr>
        <w:pStyle w:val="ad"/>
        <w:ind w:left="851"/>
        <w:rPr>
          <w:rFonts w:ascii="Times New Roman" w:hAnsi="Times New Roman"/>
          <w:lang w:val="en-US"/>
        </w:rPr>
      </w:pPr>
      <w:r>
        <w:rPr>
          <w:rFonts w:ascii="Times New Roman" w:hAnsi="Times New Roman"/>
          <w:noProof/>
          <w:lang w:val="en-US"/>
        </w:rPr>
        <w:lastRenderedPageBreak/>
        <w:drawing>
          <wp:inline distT="0" distB="0" distL="0" distR="0">
            <wp:extent cx="5419725" cy="27336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9725" cy="2733675"/>
                    </a:xfrm>
                    <a:prstGeom prst="rect">
                      <a:avLst/>
                    </a:prstGeom>
                    <a:noFill/>
                    <a:ln>
                      <a:noFill/>
                    </a:ln>
                  </pic:spPr>
                </pic:pic>
              </a:graphicData>
            </a:graphic>
          </wp:inline>
        </w:drawing>
      </w:r>
    </w:p>
    <w:p w:rsidR="00113BC7" w:rsidRDefault="00113BC7" w:rsidP="00113BC7">
      <w:pPr>
        <w:pStyle w:val="ad"/>
        <w:ind w:left="0"/>
        <w:rPr>
          <w:rFonts w:ascii="Times New Roman" w:hAnsi="Times New Roman"/>
          <w:lang w:val="en-US"/>
        </w:rPr>
      </w:pPr>
      <w:r>
        <w:rPr>
          <w:rFonts w:ascii="Times New Roman" w:hAnsi="Times New Roman"/>
          <w:lang w:val="en-US"/>
        </w:rPr>
        <w:t xml:space="preserve">Beneficiarul își rezervă dreptul de a verifica elementele geometrice ale straturilor executate conform prevederilor </w:t>
      </w:r>
      <w:r>
        <w:rPr>
          <w:rFonts w:ascii="Times New Roman" w:hAnsi="Times New Roman"/>
          <w:b/>
          <w:bCs/>
          <w:lang w:val="en-US"/>
        </w:rPr>
        <w:t>pct. 8.4 din codul practic menționat.</w:t>
      </w:r>
    </w:p>
    <w:p w:rsidR="00113BC7" w:rsidRDefault="00113BC7" w:rsidP="00113BC7">
      <w:pPr>
        <w:pStyle w:val="ad"/>
        <w:ind w:left="0"/>
        <w:rPr>
          <w:rFonts w:ascii="Times New Roman" w:hAnsi="Times New Roman"/>
          <w:lang w:val="en-US"/>
        </w:rPr>
      </w:pPr>
      <w:r>
        <w:rPr>
          <w:rFonts w:ascii="Times New Roman" w:hAnsi="Times New Roman"/>
          <w:b/>
          <w:bCs/>
          <w:lang w:val="en-US"/>
        </w:rPr>
        <w:t>8.4.1</w:t>
      </w:r>
      <w:r>
        <w:rPr>
          <w:rFonts w:ascii="Times New Roman" w:hAnsi="Times New Roman"/>
          <w:lang w:val="en-US"/>
        </w:rPr>
        <w:t xml:space="preserve"> Verificarea elementelor geometrice (Anexa C) ale stratului şi a uniformității suprafeței constă în: </w:t>
      </w:r>
    </w:p>
    <w:p w:rsidR="00113BC7" w:rsidRDefault="00113BC7" w:rsidP="00113BC7">
      <w:pPr>
        <w:pStyle w:val="ad"/>
        <w:ind w:left="0"/>
        <w:rPr>
          <w:rFonts w:ascii="Times New Roman" w:hAnsi="Times New Roman"/>
          <w:lang w:val="en-US"/>
        </w:rPr>
      </w:pPr>
      <w:r>
        <w:rPr>
          <w:rFonts w:ascii="Times New Roman" w:hAnsi="Times New Roman"/>
          <w:lang w:val="en-US"/>
        </w:rPr>
        <w:t>a) verificarea îndeplinirii condițiilor de calitate pentru stratul-suport şi fundație, conform Anexei C;</w:t>
      </w:r>
    </w:p>
    <w:p w:rsidR="00113BC7" w:rsidRDefault="00113BC7" w:rsidP="00113BC7">
      <w:pPr>
        <w:pStyle w:val="ad"/>
        <w:ind w:left="0"/>
        <w:rPr>
          <w:rFonts w:ascii="Times New Roman" w:hAnsi="Times New Roman"/>
          <w:lang w:val="en-US"/>
        </w:rPr>
      </w:pPr>
      <w:r>
        <w:rPr>
          <w:rFonts w:ascii="Times New Roman" w:hAnsi="Times New Roman"/>
          <w:lang w:val="en-US"/>
        </w:rPr>
        <w:t xml:space="preserve">b) verificarea grosimii stratului, în funcție de datele înscrise în rapoartele de încercare întocmite la încercarea probelor din stratul de bază executat, iar la aprecierea comisiei de recepție, prin maximum două sondaje pe kilometru, efectuate la 1,0 m de marginea stratului asfaltic executat; verificarea se va efectua pe probe recoltate pentru verificarea calității îmbrăcăminţii, conform Tabelului 23 şi conform Tabelului 24; </w:t>
      </w:r>
    </w:p>
    <w:p w:rsidR="00113BC7" w:rsidRDefault="00113BC7" w:rsidP="00113BC7">
      <w:pPr>
        <w:pStyle w:val="ad"/>
        <w:ind w:left="0"/>
        <w:rPr>
          <w:rFonts w:ascii="Times New Roman" w:hAnsi="Times New Roman"/>
          <w:lang w:val="en-US"/>
        </w:rPr>
      </w:pPr>
      <w:r>
        <w:rPr>
          <w:rFonts w:ascii="Times New Roman" w:hAnsi="Times New Roman"/>
          <w:lang w:val="en-US"/>
        </w:rPr>
        <w:t xml:space="preserve">c) verificarea profilului transversal: se va efectua cu echipamente adecvate, omologate; </w:t>
      </w:r>
    </w:p>
    <w:p w:rsidR="00113BC7" w:rsidRDefault="00113BC7" w:rsidP="00113BC7">
      <w:pPr>
        <w:pStyle w:val="ad"/>
        <w:ind w:left="0"/>
        <w:rPr>
          <w:rFonts w:ascii="Times New Roman" w:hAnsi="Times New Roman"/>
          <w:lang w:val="en-US"/>
        </w:rPr>
      </w:pPr>
      <w:r>
        <w:rPr>
          <w:rFonts w:ascii="Times New Roman" w:hAnsi="Times New Roman"/>
          <w:lang w:val="en-US"/>
        </w:rPr>
        <w:t xml:space="preserve">d) verificarea cotelor profilului longitudinal: se va efectua în axă, cu ajutorul unui aparat topografic de nivelment.  </w:t>
      </w:r>
    </w:p>
    <w:p w:rsidR="00113BC7" w:rsidRDefault="00113BC7" w:rsidP="00113BC7">
      <w:pPr>
        <w:pStyle w:val="ad"/>
        <w:ind w:left="0"/>
        <w:rPr>
          <w:rFonts w:ascii="Times New Roman" w:hAnsi="Times New Roman"/>
          <w:b/>
          <w:bCs/>
          <w:lang w:val="en-US"/>
        </w:rPr>
      </w:pPr>
      <w:r>
        <w:rPr>
          <w:rFonts w:ascii="Times New Roman" w:hAnsi="Times New Roman"/>
          <w:b/>
          <w:bCs/>
          <w:lang w:val="en-US"/>
        </w:rPr>
        <w:t>8.4.2 Nu se admit abateri în minus faţă de grosimea stratului prevăzută în proiect, respectiv în profilul transversal tip, condiție obligatorie pentru promovarea lucrărilor la recepție. În situația în care grosimea proiectată nu este respectată, stratul se reface conform proiectului.</w:t>
      </w:r>
    </w:p>
    <w:p w:rsidR="00310D9A" w:rsidRDefault="00310D9A" w:rsidP="00310D9A">
      <w:pPr>
        <w:spacing w:line="360" w:lineRule="auto"/>
        <w:rPr>
          <w:sz w:val="24"/>
          <w:szCs w:val="24"/>
          <w:lang w:val="en-US"/>
        </w:rPr>
      </w:pPr>
    </w:p>
    <w:p w:rsidR="00310D9A" w:rsidRDefault="00310D9A" w:rsidP="00310D9A">
      <w:pPr>
        <w:spacing w:line="360" w:lineRule="auto"/>
        <w:rPr>
          <w:sz w:val="28"/>
          <w:szCs w:val="28"/>
          <w:lang w:val="en-US"/>
        </w:rPr>
      </w:pPr>
      <w:r>
        <w:rPr>
          <w:sz w:val="24"/>
          <w:szCs w:val="24"/>
          <w:lang w:val="en-US"/>
        </w:rPr>
        <w:t xml:space="preserve">    </w:t>
      </w:r>
      <w:r w:rsidRPr="00AD70B4">
        <w:rPr>
          <w:sz w:val="24"/>
          <w:szCs w:val="24"/>
          <w:lang w:val="en-US"/>
        </w:rPr>
        <w:t xml:space="preserve">Costul estimativ LCM, </w:t>
      </w:r>
      <w:r>
        <w:rPr>
          <w:sz w:val="24"/>
          <w:szCs w:val="24"/>
          <w:lang w:val="en-US"/>
        </w:rPr>
        <w:t xml:space="preserve">conform </w:t>
      </w:r>
      <w:r w:rsidRPr="00AD70B4">
        <w:rPr>
          <w:sz w:val="24"/>
          <w:szCs w:val="24"/>
          <w:lang w:val="en-US"/>
        </w:rPr>
        <w:t>cap.  I – IX (DEVIZ GENERAL)</w:t>
      </w:r>
      <w:r>
        <w:rPr>
          <w:sz w:val="24"/>
          <w:szCs w:val="24"/>
          <w:lang w:val="en-US"/>
        </w:rPr>
        <w:t>,</w:t>
      </w:r>
      <w:r w:rsidRPr="00AD70B4">
        <w:rPr>
          <w:sz w:val="24"/>
          <w:szCs w:val="24"/>
          <w:lang w:val="en-US"/>
        </w:rPr>
        <w:t xml:space="preserve"> fără TVA</w:t>
      </w:r>
      <w:r>
        <w:rPr>
          <w:sz w:val="24"/>
          <w:szCs w:val="24"/>
          <w:lang w:val="en-US"/>
        </w:rPr>
        <w:t xml:space="preserve">   -</w:t>
      </w:r>
      <w:r w:rsidRPr="00AD70B4">
        <w:rPr>
          <w:sz w:val="24"/>
          <w:szCs w:val="24"/>
          <w:lang w:val="en-US"/>
        </w:rPr>
        <w:t xml:space="preserve"> </w:t>
      </w:r>
      <w:r>
        <w:rPr>
          <w:sz w:val="24"/>
          <w:szCs w:val="24"/>
          <w:lang w:val="en-US"/>
        </w:rPr>
        <w:t>74 136,59</w:t>
      </w:r>
      <w:r w:rsidRPr="00AD70B4">
        <w:rPr>
          <w:sz w:val="24"/>
          <w:szCs w:val="24"/>
          <w:lang w:val="en-US"/>
        </w:rPr>
        <w:t xml:space="preserve"> mii lei</w:t>
      </w:r>
    </w:p>
    <w:p w:rsidR="00310D9A" w:rsidRDefault="00310D9A" w:rsidP="00310D9A">
      <w:pPr>
        <w:spacing w:line="360" w:lineRule="auto"/>
        <w:rPr>
          <w:sz w:val="24"/>
          <w:szCs w:val="24"/>
          <w:lang w:val="en-US"/>
        </w:rPr>
      </w:pPr>
      <w:r w:rsidRPr="00CA50ED">
        <w:rPr>
          <w:sz w:val="24"/>
          <w:szCs w:val="24"/>
          <w:lang w:val="en-US"/>
        </w:rPr>
        <w:t xml:space="preserve">   </w:t>
      </w:r>
      <w:r>
        <w:rPr>
          <w:sz w:val="24"/>
          <w:szCs w:val="24"/>
          <w:lang w:val="en-US"/>
        </w:rPr>
        <w:t xml:space="preserve"> </w:t>
      </w:r>
      <w:r w:rsidRPr="00CA50ED">
        <w:rPr>
          <w:sz w:val="24"/>
          <w:szCs w:val="24"/>
          <w:lang w:val="en-US"/>
        </w:rPr>
        <w:t xml:space="preserve">Termenul limită de execuție a lucrarilor </w:t>
      </w:r>
      <w:r>
        <w:rPr>
          <w:sz w:val="24"/>
          <w:szCs w:val="24"/>
          <w:lang w:val="en-US"/>
        </w:rPr>
        <w:t>– 31.07.2024</w:t>
      </w:r>
    </w:p>
    <w:p w:rsidR="00310D9A" w:rsidRDefault="00310D9A" w:rsidP="00310D9A">
      <w:pPr>
        <w:rPr>
          <w:sz w:val="24"/>
          <w:szCs w:val="24"/>
          <w:lang w:val="en-US"/>
        </w:rPr>
      </w:pPr>
    </w:p>
    <w:p w:rsidR="00310D9A" w:rsidRDefault="00310D9A" w:rsidP="00310D9A">
      <w:pPr>
        <w:rPr>
          <w:sz w:val="24"/>
          <w:szCs w:val="24"/>
          <w:lang w:val="en-US"/>
        </w:rPr>
      </w:pPr>
    </w:p>
    <w:tbl>
      <w:tblPr>
        <w:tblpPr w:leftFromText="180" w:rightFromText="180" w:vertAnchor="text" w:horzAnchor="page" w:tblpX="1708" w:tblpY="191"/>
        <w:tblW w:w="9374" w:type="dxa"/>
        <w:tblLayout w:type="fixed"/>
        <w:tblLook w:val="0000" w:firstRow="0" w:lastRow="0" w:firstColumn="0" w:lastColumn="0" w:noHBand="0" w:noVBand="0"/>
      </w:tblPr>
      <w:tblGrid>
        <w:gridCol w:w="3978"/>
        <w:gridCol w:w="5396"/>
      </w:tblGrid>
      <w:tr w:rsidR="00310D9A" w:rsidRPr="00153F6F" w:rsidTr="00D16938">
        <w:trPr>
          <w:trHeight w:val="348"/>
        </w:trPr>
        <w:tc>
          <w:tcPr>
            <w:tcW w:w="3978" w:type="dxa"/>
            <w:tcBorders>
              <w:top w:val="nil"/>
              <w:left w:val="nil"/>
              <w:bottom w:val="nil"/>
              <w:right w:val="nil"/>
            </w:tcBorders>
          </w:tcPr>
          <w:p w:rsidR="00310D9A" w:rsidRPr="00153F6F" w:rsidRDefault="00310D9A" w:rsidP="00D16938">
            <w:pPr>
              <w:rPr>
                <w:sz w:val="24"/>
                <w:szCs w:val="24"/>
                <w:lang w:val="en-US"/>
              </w:rPr>
            </w:pPr>
            <w:r>
              <w:rPr>
                <w:sz w:val="24"/>
                <w:szCs w:val="24"/>
                <w:lang w:val="en-US"/>
              </w:rPr>
              <w:t>Director adjunct</w:t>
            </w:r>
          </w:p>
        </w:tc>
        <w:tc>
          <w:tcPr>
            <w:tcW w:w="5396" w:type="dxa"/>
            <w:tcBorders>
              <w:top w:val="nil"/>
              <w:left w:val="nil"/>
              <w:bottom w:val="single" w:sz="2" w:space="0" w:color="000000"/>
              <w:right w:val="nil"/>
            </w:tcBorders>
          </w:tcPr>
          <w:p w:rsidR="00310D9A" w:rsidRPr="0063772F" w:rsidRDefault="00310D9A" w:rsidP="00D16938">
            <w:pPr>
              <w:ind w:right="176"/>
              <w:rPr>
                <w:rFonts w:ascii="Cambria" w:hAnsi="Cambria"/>
                <w:sz w:val="24"/>
                <w:szCs w:val="24"/>
                <w:lang w:val="ro-RO"/>
              </w:rPr>
            </w:pPr>
            <w:r>
              <w:rPr>
                <w:rFonts w:ascii="Times New Roman CYR" w:hAnsi="Times New Roman CYR"/>
                <w:sz w:val="24"/>
                <w:szCs w:val="24"/>
                <w:lang w:val="en-US"/>
              </w:rPr>
              <w:t xml:space="preserve">                                 Serghei Galu</w:t>
            </w:r>
            <w:r>
              <w:rPr>
                <w:rFonts w:ascii="Cambria" w:hAnsi="Cambria"/>
                <w:sz w:val="24"/>
                <w:szCs w:val="24"/>
                <w:lang w:val="en-US"/>
              </w:rPr>
              <w:t>șca</w:t>
            </w:r>
          </w:p>
        </w:tc>
      </w:tr>
    </w:tbl>
    <w:p w:rsidR="00310D9A" w:rsidRPr="00CA50ED" w:rsidRDefault="00310D9A" w:rsidP="00310D9A">
      <w:pPr>
        <w:rPr>
          <w:sz w:val="24"/>
          <w:szCs w:val="24"/>
          <w:lang w:val="en-US"/>
        </w:rPr>
      </w:pPr>
    </w:p>
    <w:tbl>
      <w:tblPr>
        <w:tblpPr w:leftFromText="180" w:rightFromText="180" w:vertAnchor="text" w:horzAnchor="page" w:tblpX="1708" w:tblpY="191"/>
        <w:tblW w:w="9374" w:type="dxa"/>
        <w:tblLayout w:type="fixed"/>
        <w:tblLook w:val="0000" w:firstRow="0" w:lastRow="0" w:firstColumn="0" w:lastColumn="0" w:noHBand="0" w:noVBand="0"/>
      </w:tblPr>
      <w:tblGrid>
        <w:gridCol w:w="3978"/>
        <w:gridCol w:w="5396"/>
      </w:tblGrid>
      <w:tr w:rsidR="00310D9A" w:rsidRPr="00153F6F" w:rsidTr="00D16938">
        <w:trPr>
          <w:trHeight w:val="348"/>
        </w:trPr>
        <w:tc>
          <w:tcPr>
            <w:tcW w:w="3978" w:type="dxa"/>
            <w:tcBorders>
              <w:top w:val="nil"/>
              <w:left w:val="nil"/>
              <w:bottom w:val="nil"/>
              <w:right w:val="nil"/>
            </w:tcBorders>
          </w:tcPr>
          <w:p w:rsidR="00310D9A" w:rsidRPr="00153F6F" w:rsidRDefault="00310D9A" w:rsidP="00D16938">
            <w:pPr>
              <w:rPr>
                <w:sz w:val="24"/>
                <w:szCs w:val="24"/>
                <w:lang w:val="en-US"/>
              </w:rPr>
            </w:pPr>
            <w:r>
              <w:rPr>
                <w:sz w:val="24"/>
                <w:szCs w:val="24"/>
                <w:lang w:val="en-US"/>
              </w:rPr>
              <w:t>Șef Direcție Implementare Proiecte</w:t>
            </w:r>
          </w:p>
        </w:tc>
        <w:tc>
          <w:tcPr>
            <w:tcW w:w="5396" w:type="dxa"/>
            <w:tcBorders>
              <w:top w:val="nil"/>
              <w:left w:val="nil"/>
              <w:bottom w:val="single" w:sz="2" w:space="0" w:color="000000"/>
              <w:right w:val="nil"/>
            </w:tcBorders>
          </w:tcPr>
          <w:p w:rsidR="00310D9A" w:rsidRPr="00BD78FB" w:rsidRDefault="00310D9A" w:rsidP="00D16938">
            <w:pPr>
              <w:ind w:right="176"/>
              <w:rPr>
                <w:rFonts w:ascii="Cambria" w:hAnsi="Cambria"/>
                <w:sz w:val="24"/>
                <w:szCs w:val="24"/>
                <w:lang w:val="ro-RO"/>
              </w:rPr>
            </w:pPr>
            <w:r>
              <w:rPr>
                <w:rFonts w:ascii="Times New Roman CYR" w:hAnsi="Times New Roman CYR"/>
                <w:sz w:val="24"/>
                <w:szCs w:val="24"/>
                <w:lang w:val="en-US"/>
              </w:rPr>
              <w:t xml:space="preserve">                                 Andrei Ermurachi</w:t>
            </w:r>
          </w:p>
        </w:tc>
      </w:tr>
    </w:tbl>
    <w:p w:rsidR="00310D9A" w:rsidRPr="00CA50ED" w:rsidRDefault="00310D9A" w:rsidP="00310D9A">
      <w:pPr>
        <w:rPr>
          <w:lang w:val="en-US"/>
        </w:rPr>
      </w:pPr>
    </w:p>
    <w:p w:rsidR="00310D9A" w:rsidRPr="004D02E8" w:rsidRDefault="00310D9A" w:rsidP="00310D9A">
      <w:pPr>
        <w:rPr>
          <w:sz w:val="28"/>
          <w:szCs w:val="28"/>
          <w:lang w:val="en-US"/>
        </w:rPr>
      </w:pPr>
      <w:r>
        <w:rPr>
          <w:sz w:val="28"/>
          <w:szCs w:val="28"/>
          <w:lang w:val="en-US"/>
        </w:rPr>
        <w:t xml:space="preserve">      </w:t>
      </w:r>
    </w:p>
    <w:p w:rsidR="005F0059" w:rsidRDefault="005F0059">
      <w:pPr>
        <w:rPr>
          <w:sz w:val="28"/>
          <w:szCs w:val="28"/>
          <w:lang w:val="en-US"/>
        </w:rPr>
      </w:pPr>
    </w:p>
    <w:p w:rsidR="00310D9A" w:rsidRDefault="00310D9A">
      <w:pPr>
        <w:rPr>
          <w:sz w:val="28"/>
          <w:szCs w:val="28"/>
          <w:lang w:val="en-US"/>
        </w:rPr>
      </w:pPr>
    </w:p>
    <w:p w:rsidR="00310D9A" w:rsidRDefault="00310D9A">
      <w:pPr>
        <w:rPr>
          <w:sz w:val="28"/>
          <w:szCs w:val="28"/>
          <w:lang w:val="en-US"/>
        </w:rPr>
      </w:pPr>
    </w:p>
    <w:p w:rsidR="00310D9A" w:rsidRDefault="00310D9A">
      <w:pPr>
        <w:rPr>
          <w:sz w:val="28"/>
          <w:szCs w:val="28"/>
          <w:lang w:val="en-US"/>
        </w:rPr>
      </w:pPr>
    </w:p>
    <w:p w:rsidR="00310D9A" w:rsidRDefault="00310D9A">
      <w:pPr>
        <w:rPr>
          <w:sz w:val="28"/>
          <w:szCs w:val="28"/>
          <w:lang w:val="en-US"/>
        </w:rPr>
      </w:pPr>
    </w:p>
    <w:p w:rsidR="00310D9A" w:rsidRDefault="00310D9A">
      <w:pPr>
        <w:rPr>
          <w:sz w:val="28"/>
          <w:szCs w:val="28"/>
          <w:lang w:val="en-US"/>
        </w:rPr>
      </w:pPr>
    </w:p>
    <w:p w:rsidR="00310D9A" w:rsidRDefault="00310D9A">
      <w:pPr>
        <w:rPr>
          <w:sz w:val="28"/>
          <w:szCs w:val="28"/>
          <w:lang w:val="en-US"/>
        </w:rPr>
      </w:pPr>
    </w:p>
    <w:p w:rsidR="00310D9A" w:rsidRDefault="00310D9A">
      <w:pPr>
        <w:rPr>
          <w:sz w:val="28"/>
          <w:szCs w:val="28"/>
          <w:lang w:val="en-US"/>
        </w:rPr>
      </w:pPr>
    </w:p>
    <w:p w:rsidR="00310D9A" w:rsidRDefault="00310D9A">
      <w:pPr>
        <w:rPr>
          <w:sz w:val="28"/>
          <w:szCs w:val="28"/>
          <w:lang w:val="en-US"/>
        </w:rPr>
      </w:pPr>
    </w:p>
    <w:p w:rsidR="00310D9A" w:rsidRDefault="00310D9A">
      <w:pPr>
        <w:rPr>
          <w:sz w:val="28"/>
          <w:szCs w:val="28"/>
          <w:lang w:val="en-US"/>
        </w:rPr>
      </w:pPr>
    </w:p>
    <w:p w:rsidR="00310D9A" w:rsidRDefault="00310D9A">
      <w:pPr>
        <w:rPr>
          <w:sz w:val="28"/>
          <w:szCs w:val="28"/>
          <w:lang w:val="en-US"/>
        </w:rPr>
      </w:pPr>
    </w:p>
    <w:p w:rsidR="00310D9A" w:rsidRDefault="00310D9A">
      <w:pPr>
        <w:rPr>
          <w:sz w:val="28"/>
          <w:szCs w:val="28"/>
          <w:lang w:val="en-US"/>
        </w:rPr>
      </w:pPr>
    </w:p>
    <w:p w:rsidR="00310D9A" w:rsidRPr="009E67C0" w:rsidRDefault="00310D9A">
      <w:pPr>
        <w:rPr>
          <w:sz w:val="28"/>
          <w:szCs w:val="28"/>
          <w:lang w:val="ro-RO"/>
        </w:rPr>
      </w:pPr>
    </w:p>
    <w:sectPr w:rsidR="00310D9A" w:rsidRPr="009E67C0" w:rsidSect="00310D9A">
      <w:type w:val="continuous"/>
      <w:pgSz w:w="11907" w:h="16840"/>
      <w:pgMar w:top="426" w:right="567"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FA1"/>
    <w:multiLevelType w:val="hybridMultilevel"/>
    <w:tmpl w:val="B60677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F2672"/>
    <w:multiLevelType w:val="hybridMultilevel"/>
    <w:tmpl w:val="97EA9716"/>
    <w:lvl w:ilvl="0" w:tplc="6C9E6CDC">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16cid:durableId="2083092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5798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25"/>
    <w:rsid w:val="000D4574"/>
    <w:rsid w:val="00113BC7"/>
    <w:rsid w:val="001522E0"/>
    <w:rsid w:val="00153F6F"/>
    <w:rsid w:val="00185048"/>
    <w:rsid w:val="0019534D"/>
    <w:rsid w:val="001F276C"/>
    <w:rsid w:val="002B02C2"/>
    <w:rsid w:val="002C2F63"/>
    <w:rsid w:val="00310280"/>
    <w:rsid w:val="00310D9A"/>
    <w:rsid w:val="003847D1"/>
    <w:rsid w:val="003E1479"/>
    <w:rsid w:val="00446781"/>
    <w:rsid w:val="004D02E8"/>
    <w:rsid w:val="00574370"/>
    <w:rsid w:val="005F0059"/>
    <w:rsid w:val="00604D56"/>
    <w:rsid w:val="0063772F"/>
    <w:rsid w:val="00694325"/>
    <w:rsid w:val="0080259F"/>
    <w:rsid w:val="008B47FF"/>
    <w:rsid w:val="008E2D5A"/>
    <w:rsid w:val="008F1523"/>
    <w:rsid w:val="00965FA8"/>
    <w:rsid w:val="009C1B64"/>
    <w:rsid w:val="009E67C0"/>
    <w:rsid w:val="00AD70B4"/>
    <w:rsid w:val="00B40365"/>
    <w:rsid w:val="00B9681B"/>
    <w:rsid w:val="00BA39EE"/>
    <w:rsid w:val="00BD78FB"/>
    <w:rsid w:val="00CA50ED"/>
    <w:rsid w:val="00CB1E8B"/>
    <w:rsid w:val="00D16938"/>
    <w:rsid w:val="00D8180E"/>
    <w:rsid w:val="00DC46DA"/>
    <w:rsid w:val="00DE0701"/>
    <w:rsid w:val="00E03DD8"/>
    <w:rsid w:val="00E17D63"/>
    <w:rsid w:val="00FA1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D3E66"/>
  <w14:defaultImageDpi w14:val="0"/>
  <w15:docId w15:val="{065912F3-81C9-488B-81A4-B7D977FF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table of authorities" w:semiHidden="1" w:unhideWhenUsed="1"/>
    <w:lsdException w:name="List" w:semiHidden="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lang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hAnsi="Arial" w:cs="Tahoma"/>
      <w:sz w:val="28"/>
      <w:szCs w:val="28"/>
    </w:rPr>
  </w:style>
  <w:style w:type="character" w:customStyle="1" w:styleId="a5">
    <w:name w:val="Заголовок Знак"/>
    <w:basedOn w:val="a0"/>
    <w:link w:val="a3"/>
    <w:uiPriority w:val="10"/>
    <w:locked/>
    <w:rPr>
      <w:rFonts w:asciiTheme="majorHAnsi" w:eastAsiaTheme="majorEastAsia" w:hAnsiTheme="majorHAnsi" w:cs="Times New Roman"/>
      <w:b/>
      <w:bCs/>
      <w:kern w:val="28"/>
      <w:sz w:val="32"/>
      <w:szCs w:val="32"/>
      <w:lang w:val="x-none" w:eastAsia="en-US"/>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locked/>
    <w:rPr>
      <w:rFonts w:ascii="Times New Roman" w:hAnsi="Times New Roman" w:cs="Times New Roman"/>
      <w:sz w:val="20"/>
      <w:szCs w:val="20"/>
      <w:lang w:val="x-none" w:eastAsia="en-US"/>
    </w:rPr>
  </w:style>
  <w:style w:type="paragraph" w:styleId="a7">
    <w:name w:val="List"/>
    <w:basedOn w:val="a4"/>
    <w:uiPriority w:val="99"/>
    <w:rPr>
      <w:rFonts w:ascii="Arial" w:hAnsi="Arial" w:cs="Tahoma"/>
    </w:rPr>
  </w:style>
  <w:style w:type="paragraph" w:styleId="a8">
    <w:name w:val="caption"/>
    <w:basedOn w:val="a"/>
    <w:uiPriority w:val="99"/>
    <w:qFormat/>
    <w:pPr>
      <w:spacing w:before="120" w:after="120"/>
    </w:pPr>
    <w:rPr>
      <w:rFonts w:ascii="Arial" w:hAnsi="Arial" w:cs="Tahoma"/>
      <w:i/>
      <w:iCs/>
      <w:sz w:val="24"/>
      <w:szCs w:val="24"/>
    </w:rPr>
  </w:style>
  <w:style w:type="paragraph" w:customStyle="1" w:styleId="Index">
    <w:name w:val="Index"/>
    <w:basedOn w:val="a"/>
    <w:uiPriority w:val="99"/>
    <w:rPr>
      <w:rFonts w:ascii="Arial" w:hAnsi="Arial" w:cs="Tahoma"/>
    </w:rPr>
  </w:style>
  <w:style w:type="paragraph" w:styleId="a9">
    <w:name w:val="Subtitle"/>
    <w:basedOn w:val="WW-Title"/>
    <w:next w:val="a4"/>
    <w:link w:val="aa"/>
    <w:uiPriority w:val="99"/>
    <w:qFormat/>
    <w:pPr>
      <w:jc w:val="center"/>
    </w:pPr>
    <w:rPr>
      <w:i/>
      <w:iCs/>
    </w:rPr>
  </w:style>
  <w:style w:type="character" w:customStyle="1" w:styleId="aa">
    <w:name w:val="Подзаголовок Знак"/>
    <w:basedOn w:val="a0"/>
    <w:link w:val="a9"/>
    <w:uiPriority w:val="11"/>
    <w:locked/>
    <w:rPr>
      <w:rFonts w:asciiTheme="majorHAnsi" w:eastAsiaTheme="majorEastAsia" w:hAnsiTheme="majorHAnsi" w:cs="Times New Roman"/>
      <w:sz w:val="24"/>
      <w:szCs w:val="24"/>
      <w:lang w:val="x-none" w:eastAsia="en-US"/>
    </w:rPr>
  </w:style>
  <w:style w:type="paragraph" w:customStyle="1" w:styleId="Index1">
    <w:name w:val="Index1"/>
    <w:basedOn w:val="a"/>
    <w:uiPriority w:val="99"/>
    <w:rPr>
      <w:rFonts w:ascii="Arial" w:hAnsi="Arial" w:cs="Tahoma"/>
    </w:rPr>
  </w:style>
  <w:style w:type="paragraph" w:customStyle="1" w:styleId="WW-Title">
    <w:name w:val="WW-Title"/>
    <w:basedOn w:val="a"/>
    <w:next w:val="a4"/>
    <w:uiPriority w:val="99"/>
    <w:pPr>
      <w:keepNext/>
      <w:spacing w:before="240" w:after="120"/>
    </w:pPr>
    <w:rPr>
      <w:rFonts w:ascii="Arial" w:hAnsi="Arial" w:cs="Tahoma"/>
      <w:sz w:val="28"/>
      <w:szCs w:val="28"/>
    </w:rPr>
  </w:style>
  <w:style w:type="paragraph" w:customStyle="1" w:styleId="WW-caption">
    <w:name w:val="WW-caption"/>
    <w:basedOn w:val="a"/>
    <w:uiPriority w:val="99"/>
    <w:pPr>
      <w:spacing w:before="120" w:after="120"/>
    </w:pPr>
    <w:rPr>
      <w:rFonts w:ascii="Arial" w:hAnsi="Arial" w:cs="Tahoma"/>
      <w:i/>
      <w:iCs/>
      <w:sz w:val="24"/>
      <w:szCs w:val="24"/>
    </w:rPr>
  </w:style>
  <w:style w:type="paragraph" w:customStyle="1" w:styleId="WW-Index">
    <w:name w:val="WW-Index"/>
    <w:basedOn w:val="a"/>
    <w:uiPriority w:val="99"/>
    <w:rPr>
      <w:rFonts w:ascii="Arial" w:hAnsi="Arial" w:cs="Tahoma"/>
    </w:rPr>
  </w:style>
  <w:style w:type="paragraph" w:customStyle="1" w:styleId="WW-Title1">
    <w:name w:val="WW-Title1"/>
    <w:basedOn w:val="a"/>
    <w:next w:val="a4"/>
    <w:uiPriority w:val="99"/>
    <w:pPr>
      <w:keepNext/>
      <w:spacing w:before="240" w:after="120"/>
    </w:pPr>
    <w:rPr>
      <w:rFonts w:ascii="Arial" w:hAnsi="Arial" w:cs="Tahoma"/>
      <w:sz w:val="28"/>
      <w:szCs w:val="28"/>
    </w:rPr>
  </w:style>
  <w:style w:type="paragraph" w:customStyle="1" w:styleId="WW-caption1">
    <w:name w:val="WW-caption1"/>
    <w:basedOn w:val="a"/>
    <w:uiPriority w:val="99"/>
    <w:pPr>
      <w:spacing w:before="120" w:after="120"/>
    </w:pPr>
    <w:rPr>
      <w:rFonts w:ascii="Arial" w:hAnsi="Arial" w:cs="Tahoma"/>
      <w:i/>
      <w:iCs/>
      <w:sz w:val="24"/>
      <w:szCs w:val="24"/>
    </w:rPr>
  </w:style>
  <w:style w:type="paragraph" w:customStyle="1" w:styleId="WW-Index1">
    <w:name w:val="WW-Index1"/>
    <w:basedOn w:val="a"/>
    <w:uiPriority w:val="99"/>
    <w:rPr>
      <w:rFonts w:ascii="Arial" w:hAnsi="Arial" w:cs="Tahoma"/>
    </w:rPr>
  </w:style>
  <w:style w:type="paragraph" w:customStyle="1" w:styleId="WW-Title11">
    <w:name w:val="WW-Title11"/>
    <w:basedOn w:val="a"/>
    <w:next w:val="a4"/>
    <w:uiPriority w:val="99"/>
    <w:pPr>
      <w:keepNext/>
      <w:spacing w:before="240" w:after="120"/>
    </w:pPr>
    <w:rPr>
      <w:rFonts w:ascii="Arial" w:hAnsi="Arial" w:cs="Tahoma"/>
      <w:sz w:val="28"/>
      <w:szCs w:val="28"/>
    </w:rPr>
  </w:style>
  <w:style w:type="paragraph" w:customStyle="1" w:styleId="WW-caption11">
    <w:name w:val="WW-caption11"/>
    <w:basedOn w:val="a"/>
    <w:uiPriority w:val="99"/>
    <w:pPr>
      <w:spacing w:before="120" w:after="120"/>
    </w:pPr>
    <w:rPr>
      <w:rFonts w:ascii="Arial" w:hAnsi="Arial" w:cs="Tahoma"/>
      <w:i/>
      <w:iCs/>
      <w:sz w:val="24"/>
      <w:szCs w:val="24"/>
    </w:rPr>
  </w:style>
  <w:style w:type="paragraph" w:customStyle="1" w:styleId="WW-Index11">
    <w:name w:val="WW-Index11"/>
    <w:basedOn w:val="a"/>
    <w:uiPriority w:val="99"/>
    <w:rPr>
      <w:rFonts w:ascii="Arial" w:hAnsi="Arial" w:cs="Tahoma"/>
    </w:rPr>
  </w:style>
  <w:style w:type="paragraph" w:customStyle="1" w:styleId="WW-caption111">
    <w:name w:val="WW-caption111"/>
    <w:basedOn w:val="a"/>
    <w:uiPriority w:val="99"/>
    <w:pPr>
      <w:spacing w:before="120" w:after="120"/>
    </w:pPr>
    <w:rPr>
      <w:rFonts w:ascii="Arial" w:hAnsi="Arial" w:cs="Tahoma"/>
      <w:i/>
      <w:iCs/>
      <w:sz w:val="24"/>
      <w:szCs w:val="24"/>
    </w:rPr>
  </w:style>
  <w:style w:type="paragraph" w:customStyle="1" w:styleId="WW-Index111">
    <w:name w:val="WW-Index111"/>
    <w:basedOn w:val="a"/>
    <w:uiPriority w:val="99"/>
    <w:rPr>
      <w:rFonts w:ascii="Arial" w:hAnsi="Arial" w:cs="Tahoma"/>
    </w:rPr>
  </w:style>
  <w:style w:type="paragraph" w:customStyle="1" w:styleId="WW-Title111">
    <w:name w:val="WW-Title111"/>
    <w:basedOn w:val="a"/>
    <w:next w:val="a4"/>
    <w:uiPriority w:val="99"/>
    <w:pPr>
      <w:keepNext/>
      <w:spacing w:before="240" w:after="120"/>
    </w:pPr>
    <w:rPr>
      <w:rFonts w:ascii="Arial" w:hAnsi="Arial" w:cs="Tahoma"/>
      <w:sz w:val="28"/>
      <w:szCs w:val="28"/>
    </w:rPr>
  </w:style>
  <w:style w:type="paragraph" w:customStyle="1" w:styleId="WW-caption1111">
    <w:name w:val="WW-caption1111"/>
    <w:basedOn w:val="a"/>
    <w:uiPriority w:val="99"/>
    <w:pPr>
      <w:spacing w:before="120" w:after="120"/>
    </w:pPr>
    <w:rPr>
      <w:rFonts w:ascii="Arial" w:hAnsi="Arial" w:cs="Tahoma"/>
      <w:i/>
      <w:iCs/>
      <w:sz w:val="24"/>
      <w:szCs w:val="24"/>
    </w:rPr>
  </w:style>
  <w:style w:type="paragraph" w:customStyle="1" w:styleId="WW-Index1111">
    <w:name w:val="WW-Index1111"/>
    <w:basedOn w:val="a"/>
    <w:uiPriority w:val="99"/>
    <w:rPr>
      <w:rFonts w:ascii="Arial" w:hAnsi="Arial" w:cs="Tahoma"/>
    </w:rPr>
  </w:style>
  <w:style w:type="paragraph" w:customStyle="1" w:styleId="ab">
    <w:name w:val="Îáû÷íûé"/>
    <w:uiPriority w:val="99"/>
    <w:pPr>
      <w:widowControl w:val="0"/>
      <w:autoSpaceDE w:val="0"/>
      <w:autoSpaceDN w:val="0"/>
      <w:adjustRightInd w:val="0"/>
      <w:spacing w:after="0" w:line="240" w:lineRule="auto"/>
    </w:pPr>
    <w:rPr>
      <w:rFonts w:ascii="Times New Roman" w:hAnsi="Times New Roman"/>
      <w:sz w:val="20"/>
      <w:szCs w:val="20"/>
      <w:lang w:eastAsia="en-US"/>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paragraph" w:customStyle="1" w:styleId="WW-TableContents">
    <w:name w:val="WW-Table Contents"/>
    <w:basedOn w:val="a"/>
    <w:uiPriority w:val="99"/>
  </w:style>
  <w:style w:type="paragraph" w:customStyle="1" w:styleId="WW-TableHeading">
    <w:name w:val="WW-Table Heading"/>
    <w:basedOn w:val="WW-TableContents"/>
    <w:uiPriority w:val="99"/>
    <w:pPr>
      <w:jc w:val="center"/>
    </w:pPr>
    <w:rPr>
      <w:b/>
      <w:bCs/>
    </w:rPr>
  </w:style>
  <w:style w:type="paragraph" w:customStyle="1" w:styleId="WW-TableContents1">
    <w:name w:val="WW-Table Contents1"/>
    <w:basedOn w:val="a"/>
    <w:uiPriority w:val="99"/>
  </w:style>
  <w:style w:type="paragraph" w:customStyle="1" w:styleId="WW-TableHeading1">
    <w:name w:val="WW-Table Heading1"/>
    <w:basedOn w:val="WW-TableContents1"/>
    <w:uiPriority w:val="99"/>
    <w:pPr>
      <w:jc w:val="center"/>
    </w:pPr>
    <w:rPr>
      <w:b/>
      <w:bCs/>
    </w:rPr>
  </w:style>
  <w:style w:type="paragraph" w:customStyle="1" w:styleId="WW-TableContents12">
    <w:name w:val="WW-Table Contents12"/>
    <w:basedOn w:val="a"/>
    <w:uiPriority w:val="99"/>
  </w:style>
  <w:style w:type="paragraph" w:customStyle="1" w:styleId="WW-TableHeading12">
    <w:name w:val="WW-Table Heading12"/>
    <w:basedOn w:val="WW-TableContents12"/>
    <w:uiPriority w:val="99"/>
    <w:pPr>
      <w:jc w:val="center"/>
    </w:pPr>
    <w:rPr>
      <w:b/>
      <w:bCs/>
    </w:rPr>
  </w:style>
  <w:style w:type="paragraph" w:customStyle="1" w:styleId="WW-TableContents123">
    <w:name w:val="WW-Table Contents123"/>
    <w:basedOn w:val="a"/>
    <w:uiPriority w:val="99"/>
  </w:style>
  <w:style w:type="paragraph" w:customStyle="1" w:styleId="WW-TableHeading123">
    <w:name w:val="WW-Table Heading123"/>
    <w:basedOn w:val="WW-TableContents123"/>
    <w:uiPriority w:val="99"/>
    <w:pPr>
      <w:jc w:val="center"/>
    </w:pPr>
    <w:rPr>
      <w:b/>
      <w:bCs/>
    </w:rPr>
  </w:style>
  <w:style w:type="paragraph" w:customStyle="1" w:styleId="WW-TableContents1234">
    <w:name w:val="WW-Table Contents1234"/>
    <w:basedOn w:val="a"/>
    <w:uiPriority w:val="99"/>
  </w:style>
  <w:style w:type="paragraph" w:customStyle="1" w:styleId="WW-TableHeading1234">
    <w:name w:val="WW-Table Heading1234"/>
    <w:basedOn w:val="WW-TableContents1234"/>
    <w:uiPriority w:val="99"/>
    <w:pPr>
      <w:jc w:val="center"/>
    </w:pPr>
    <w:rPr>
      <w:b/>
      <w:bCs/>
    </w:rPr>
  </w:style>
  <w:style w:type="paragraph" w:customStyle="1" w:styleId="TableContents1">
    <w:name w:val="Table Contents1"/>
    <w:basedOn w:val="a"/>
    <w:uiPriority w:val="99"/>
  </w:style>
  <w:style w:type="paragraph" w:customStyle="1" w:styleId="TableHeading1">
    <w:name w:val="Table Heading1"/>
    <w:basedOn w:val="TableContents1"/>
    <w:uiPriority w:val="99"/>
    <w:pPr>
      <w:jc w:val="center"/>
    </w:pPr>
    <w:rPr>
      <w:b/>
      <w:bCs/>
    </w:rPr>
  </w:style>
  <w:style w:type="character" w:customStyle="1" w:styleId="ac">
    <w:name w:val="Îñíîâíîé øðèôò"/>
    <w:uiPriority w:val="99"/>
    <w:rPr>
      <w:rFonts w:eastAsia="Times New Roman"/>
      <w:lang w:val="en-US" w:eastAsia="en-US"/>
    </w:rPr>
  </w:style>
  <w:style w:type="paragraph" w:styleId="ad">
    <w:name w:val="List Paragraph"/>
    <w:basedOn w:val="a"/>
    <w:uiPriority w:val="34"/>
    <w:qFormat/>
    <w:rsid w:val="00113BC7"/>
    <w:pPr>
      <w:widowControl/>
      <w:autoSpaceDE/>
      <w:autoSpaceDN/>
      <w:adjustRightInd/>
      <w:spacing w:after="160" w:line="254"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60</Pages>
  <Words>26877</Words>
  <Characters>153201</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Natalia Turcan</cp:lastModifiedBy>
  <cp:revision>2</cp:revision>
  <cp:lastPrinted>2023-03-27T09:47:00Z</cp:lastPrinted>
  <dcterms:created xsi:type="dcterms:W3CDTF">2023-04-05T07:52:00Z</dcterms:created>
  <dcterms:modified xsi:type="dcterms:W3CDTF">2023-04-05T07:52:00Z</dcterms:modified>
</cp:coreProperties>
</file>